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92" w:rsidRDefault="00917505" w:rsidP="00137CD8">
      <w:pPr>
        <w:ind w:left="142"/>
      </w:pPr>
      <w:r w:rsidRPr="00917505">
        <w:drawing>
          <wp:inline distT="0" distB="0" distL="0" distR="0" wp14:anchorId="46701584" wp14:editId="0D224279">
            <wp:extent cx="5705475" cy="232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FDB" w:rsidRPr="00EB56EB" w:rsidRDefault="008C7FDB" w:rsidP="00137CD8">
      <w:pPr>
        <w:jc w:val="center"/>
        <w:rPr>
          <w:rFonts w:asciiTheme="minorHAnsi" w:hAnsiTheme="minorHAnsi" w:cstheme="minorHAnsi"/>
          <w:b/>
        </w:rPr>
      </w:pPr>
      <w:r w:rsidRPr="00EB56EB">
        <w:rPr>
          <w:rFonts w:asciiTheme="minorHAnsi" w:hAnsiTheme="minorHAnsi" w:cstheme="minorHAnsi"/>
          <w:b/>
          <w:sz w:val="28"/>
        </w:rPr>
        <w:t xml:space="preserve">ВРЕМЕННОЕ РУКОВОДСТВО </w:t>
      </w:r>
      <w:r w:rsidR="00137CD8" w:rsidRPr="00EB56EB">
        <w:rPr>
          <w:rFonts w:asciiTheme="minorHAnsi" w:hAnsiTheme="minorHAnsi" w:cstheme="minorHAnsi"/>
          <w:b/>
          <w:sz w:val="28"/>
          <w:lang w:val="en-US"/>
        </w:rPr>
        <w:t>IFCC</w:t>
      </w:r>
      <w:r w:rsidR="00137CD8" w:rsidRPr="00EB56EB">
        <w:rPr>
          <w:rFonts w:asciiTheme="minorHAnsi" w:hAnsiTheme="minorHAnsi" w:cstheme="minorHAnsi"/>
          <w:b/>
        </w:rPr>
        <w:t xml:space="preserve"> </w:t>
      </w:r>
    </w:p>
    <w:p w:rsidR="00EB56EB" w:rsidRDefault="00137CD8" w:rsidP="00137CD8">
      <w:pPr>
        <w:jc w:val="center"/>
        <w:rPr>
          <w:rFonts w:asciiTheme="minorHAnsi" w:hAnsiTheme="minorHAnsi" w:cstheme="minorHAnsi"/>
          <w:b/>
        </w:rPr>
      </w:pPr>
      <w:r w:rsidRPr="00EB56EB">
        <w:rPr>
          <w:rFonts w:asciiTheme="minorHAnsi" w:hAnsiTheme="minorHAnsi" w:cstheme="minorHAnsi"/>
          <w:b/>
        </w:rPr>
        <w:t xml:space="preserve">ПО БИОХИМИЧЕСКОМУ/ГЕМАТОЛОГИЧЕСКОМУ ТЕСТИРОВАНИЮ </w:t>
      </w:r>
    </w:p>
    <w:p w:rsidR="00137CD8" w:rsidRPr="00B76171" w:rsidRDefault="00137CD8" w:rsidP="00137CD8">
      <w:pPr>
        <w:jc w:val="center"/>
        <w:rPr>
          <w:rFonts w:asciiTheme="minorHAnsi" w:hAnsiTheme="minorHAnsi" w:cstheme="minorHAnsi"/>
          <w:b/>
        </w:rPr>
      </w:pPr>
      <w:r w:rsidRPr="00EB56EB">
        <w:rPr>
          <w:rFonts w:asciiTheme="minorHAnsi" w:hAnsiTheme="minorHAnsi" w:cstheme="minorHAnsi"/>
          <w:b/>
        </w:rPr>
        <w:t>ПАЦИЕНТОВ</w:t>
      </w:r>
      <w:r w:rsidRPr="00B76171">
        <w:rPr>
          <w:rFonts w:asciiTheme="minorHAnsi" w:hAnsiTheme="minorHAnsi" w:cstheme="minorHAnsi"/>
          <w:b/>
        </w:rPr>
        <w:t xml:space="preserve"> </w:t>
      </w:r>
      <w:r w:rsidRPr="00EB56EB">
        <w:rPr>
          <w:rFonts w:asciiTheme="minorHAnsi" w:hAnsiTheme="minorHAnsi" w:cstheme="minorHAnsi"/>
          <w:b/>
        </w:rPr>
        <w:t>С</w:t>
      </w:r>
      <w:r w:rsidRPr="00B76171">
        <w:rPr>
          <w:rFonts w:asciiTheme="minorHAnsi" w:hAnsiTheme="minorHAnsi" w:cstheme="minorHAnsi"/>
          <w:b/>
        </w:rPr>
        <w:t xml:space="preserve"> </w:t>
      </w:r>
      <w:r w:rsidRPr="00EB56EB">
        <w:rPr>
          <w:rFonts w:asciiTheme="minorHAnsi" w:hAnsiTheme="minorHAnsi" w:cstheme="minorHAnsi"/>
          <w:b/>
          <w:i/>
          <w:lang w:val="en-US"/>
        </w:rPr>
        <w:t>COVID</w:t>
      </w:r>
      <w:r w:rsidRPr="00B76171">
        <w:rPr>
          <w:rFonts w:asciiTheme="minorHAnsi" w:hAnsiTheme="minorHAnsi" w:cstheme="minorHAnsi"/>
          <w:b/>
          <w:i/>
        </w:rPr>
        <w:t>-19</w:t>
      </w:r>
    </w:p>
    <w:p w:rsidR="00137CD8" w:rsidRPr="00B76171" w:rsidRDefault="00137CD8" w:rsidP="00137CD8">
      <w:pPr>
        <w:jc w:val="center"/>
        <w:rPr>
          <w:rFonts w:asciiTheme="minorHAnsi" w:hAnsiTheme="minorHAnsi" w:cstheme="minorHAnsi"/>
          <w:b/>
        </w:rPr>
      </w:pPr>
    </w:p>
    <w:p w:rsidR="00137CD8" w:rsidRPr="00D606A4" w:rsidRDefault="00D606A4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D606A4">
        <w:rPr>
          <w:rFonts w:asciiTheme="minorHAnsi" w:hAnsiTheme="minorHAnsi" w:cstheme="minorHAnsi"/>
          <w:b/>
          <w:sz w:val="22"/>
        </w:rPr>
        <w:t xml:space="preserve">КЛЮЧЕВЫЕ БИОХИМИЧЕСКИЕ МАРКЕРЫ ДЛЯ МОНИТОРИНГА ПАЦИЕНТОВ С </w:t>
      </w:r>
      <w:r w:rsidRPr="00D606A4">
        <w:rPr>
          <w:rFonts w:asciiTheme="minorHAnsi" w:hAnsiTheme="minorHAnsi" w:cstheme="minorHAnsi"/>
          <w:b/>
          <w:sz w:val="22"/>
          <w:lang w:val="en-US"/>
        </w:rPr>
        <w:t>COVID</w:t>
      </w:r>
      <w:r w:rsidRPr="00D606A4">
        <w:rPr>
          <w:rFonts w:asciiTheme="minorHAnsi" w:hAnsiTheme="minorHAnsi" w:cstheme="minorHAnsi"/>
          <w:b/>
          <w:sz w:val="22"/>
        </w:rPr>
        <w:t>-19</w:t>
      </w:r>
    </w:p>
    <w:p w:rsidR="008C7FDB" w:rsidRPr="00D606A4" w:rsidRDefault="008C7FDB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C7FDB" w:rsidRPr="00B76171" w:rsidRDefault="00D606A4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606A4">
        <w:rPr>
          <w:rFonts w:asciiTheme="minorHAnsi" w:hAnsiTheme="minorHAnsi" w:cstheme="minorHAnsi"/>
          <w:b/>
        </w:rPr>
        <w:t>Воспалительные</w:t>
      </w:r>
      <w:r w:rsidRPr="00B76171">
        <w:rPr>
          <w:rFonts w:asciiTheme="minorHAnsi" w:hAnsiTheme="minorHAnsi" w:cstheme="minorHAnsi"/>
          <w:b/>
        </w:rPr>
        <w:t xml:space="preserve"> </w:t>
      </w:r>
      <w:r w:rsidRPr="00D606A4">
        <w:rPr>
          <w:rFonts w:asciiTheme="minorHAnsi" w:hAnsiTheme="minorHAnsi" w:cstheme="minorHAnsi"/>
          <w:b/>
        </w:rPr>
        <w:t>маркеры</w:t>
      </w:r>
    </w:p>
    <w:p w:rsidR="008C7FDB" w:rsidRPr="00B76171" w:rsidRDefault="008C7FDB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C7FDB" w:rsidRPr="00D41DE0" w:rsidRDefault="009472E3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Развитие</w:t>
      </w:r>
      <w:r w:rsidRPr="001758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устойчивого</w:t>
      </w:r>
      <w:r w:rsidRPr="001758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прогрессирующего</w:t>
      </w:r>
      <w:r w:rsidRPr="001758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</w:t>
      </w:r>
      <w:r w:rsidRPr="0017582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воспалительного</w:t>
      </w:r>
      <w:r w:rsidRPr="001758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состояния</w:t>
      </w:r>
      <w:r w:rsidRPr="00175829">
        <w:rPr>
          <w:rFonts w:asciiTheme="minorHAnsi" w:hAnsiTheme="minorHAnsi" w:cstheme="minorHAnsi"/>
        </w:rPr>
        <w:t xml:space="preserve"> </w:t>
      </w:r>
      <w:r w:rsidR="008C7FDB" w:rsidRPr="0017582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т</w:t>
      </w:r>
      <w:r w:rsidRPr="0017582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н</w:t>
      </w:r>
      <w:r w:rsidRPr="00175829">
        <w:rPr>
          <w:rFonts w:asciiTheme="minorHAnsi" w:hAnsiTheme="minorHAnsi" w:cstheme="minorHAnsi"/>
        </w:rPr>
        <w:t>. «</w:t>
      </w:r>
      <w:proofErr w:type="spellStart"/>
      <w:r>
        <w:rPr>
          <w:rFonts w:asciiTheme="minorHAnsi" w:hAnsiTheme="minorHAnsi" w:cstheme="minorHAnsi"/>
        </w:rPr>
        <w:t>цитокиновый</w:t>
      </w:r>
      <w:proofErr w:type="spellEnd"/>
      <w:r w:rsidRPr="001758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шторм</w:t>
      </w:r>
      <w:r w:rsidRPr="00175829">
        <w:rPr>
          <w:rFonts w:asciiTheme="minorHAnsi" w:hAnsiTheme="minorHAnsi" w:cstheme="minorHAnsi"/>
        </w:rPr>
        <w:t>»)</w:t>
      </w:r>
      <w:r w:rsidR="008C7FDB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показано</w:t>
      </w:r>
      <w:r w:rsidR="00175829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у</w:t>
      </w:r>
      <w:r w:rsidR="00175829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пациентов</w:t>
      </w:r>
      <w:r w:rsidR="00175829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при</w:t>
      </w:r>
      <w:r w:rsidR="00175829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неблагоприятном</w:t>
      </w:r>
      <w:r w:rsidR="00175829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течении</w:t>
      </w:r>
      <w:r w:rsidR="00175829" w:rsidRPr="00175829">
        <w:rPr>
          <w:rFonts w:asciiTheme="minorHAnsi" w:hAnsiTheme="minorHAnsi" w:cstheme="minorHAnsi"/>
        </w:rPr>
        <w:t xml:space="preserve"> </w:t>
      </w:r>
      <w:r w:rsidR="00175829" w:rsidRPr="00EB56EB">
        <w:rPr>
          <w:rFonts w:asciiTheme="minorHAnsi" w:hAnsiTheme="minorHAnsi" w:cstheme="minorHAnsi"/>
          <w:lang w:val="en-US"/>
        </w:rPr>
        <w:t>COVID</w:t>
      </w:r>
      <w:r w:rsidR="00175829" w:rsidRPr="00175829">
        <w:rPr>
          <w:rFonts w:asciiTheme="minorHAnsi" w:hAnsiTheme="minorHAnsi" w:cstheme="minorHAnsi"/>
        </w:rPr>
        <w:t>-19, попадающих в группу высокого риска</w:t>
      </w:r>
      <w:r w:rsidR="00175829">
        <w:rPr>
          <w:rFonts w:asciiTheme="minorHAnsi" w:hAnsiTheme="minorHAnsi" w:cstheme="minorHAnsi"/>
        </w:rPr>
        <w:t xml:space="preserve"> летального исхода</w:t>
      </w:r>
      <w:r w:rsidR="00175829" w:rsidRPr="00175829">
        <w:rPr>
          <w:rFonts w:asciiTheme="minorHAnsi" w:hAnsiTheme="minorHAnsi" w:cstheme="minorHAnsi"/>
        </w:rPr>
        <w:t xml:space="preserve">, </w:t>
      </w:r>
      <w:r w:rsidR="00175829">
        <w:rPr>
          <w:rFonts w:asciiTheme="minorHAnsi" w:hAnsiTheme="minorHAnsi" w:cstheme="minorHAnsi"/>
        </w:rPr>
        <w:t>требующую</w:t>
      </w:r>
      <w:r w:rsidR="00175829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интенсивного</w:t>
      </w:r>
      <w:r w:rsidR="00175829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лечения.</w:t>
      </w:r>
      <w:r w:rsidR="008C7FDB" w:rsidRPr="00175829">
        <w:rPr>
          <w:rFonts w:asciiTheme="minorHAnsi" w:hAnsiTheme="minorHAnsi" w:cstheme="minorHAnsi"/>
        </w:rPr>
        <w:t xml:space="preserve"> </w:t>
      </w:r>
      <w:r w:rsidR="00175829">
        <w:rPr>
          <w:rFonts w:asciiTheme="minorHAnsi" w:hAnsiTheme="minorHAnsi" w:cstheme="minorHAnsi"/>
        </w:rPr>
        <w:t>Поэтому</w:t>
      </w:r>
      <w:r w:rsidR="00175829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измерение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ряда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воспалительных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маркеров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очень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важно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для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ранней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и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точной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идентификации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пациентов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с</w:t>
      </w:r>
      <w:r w:rsidR="00D41DE0" w:rsidRPr="00D41DE0">
        <w:rPr>
          <w:rFonts w:asciiTheme="minorHAnsi" w:hAnsiTheme="minorHAnsi" w:cstheme="minorHAnsi"/>
        </w:rPr>
        <w:t xml:space="preserve"> </w:t>
      </w:r>
      <w:r w:rsidR="00D41DE0" w:rsidRPr="00EB56EB">
        <w:rPr>
          <w:rFonts w:asciiTheme="minorHAnsi" w:hAnsiTheme="minorHAnsi" w:cstheme="minorHAnsi"/>
          <w:lang w:val="en-US"/>
        </w:rPr>
        <w:t>COVID</w:t>
      </w:r>
      <w:r w:rsidR="00D41DE0" w:rsidRPr="00D41DE0">
        <w:rPr>
          <w:rFonts w:asciiTheme="minorHAnsi" w:hAnsiTheme="minorHAnsi" w:cstheme="minorHAnsi"/>
        </w:rPr>
        <w:t xml:space="preserve">-19, </w:t>
      </w:r>
      <w:r w:rsidR="00D41DE0">
        <w:rPr>
          <w:rFonts w:asciiTheme="minorHAnsi" w:hAnsiTheme="minorHAnsi" w:cstheme="minorHAnsi"/>
        </w:rPr>
        <w:t xml:space="preserve">имеющих высокий риск неблагоприятного течения болезни. </w:t>
      </w:r>
      <w:r w:rsidR="00D41DE0" w:rsidRPr="00D41DE0">
        <w:rPr>
          <w:rFonts w:asciiTheme="minorHAnsi" w:hAnsiTheme="minorHAnsi" w:cstheme="minorHAnsi"/>
        </w:rPr>
        <w:t xml:space="preserve">  </w:t>
      </w:r>
    </w:p>
    <w:p w:rsidR="008C7FDB" w:rsidRPr="00CC4BC8" w:rsidRDefault="008C7FDB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4237">
        <w:rPr>
          <w:rFonts w:asciiTheme="minorHAnsi" w:hAnsiTheme="minorHAnsi" w:cstheme="minorHAnsi"/>
          <w:b/>
          <w:lang w:val="en-US"/>
        </w:rPr>
        <w:t>C</w:t>
      </w:r>
      <w:r w:rsidRPr="00C14237">
        <w:rPr>
          <w:rFonts w:asciiTheme="minorHAnsi" w:hAnsiTheme="minorHAnsi" w:cstheme="minorHAnsi"/>
          <w:b/>
        </w:rPr>
        <w:t>-</w:t>
      </w:r>
      <w:r w:rsidR="00D41DE0" w:rsidRPr="00C14237">
        <w:rPr>
          <w:rFonts w:asciiTheme="minorHAnsi" w:hAnsiTheme="minorHAnsi" w:cstheme="minorHAnsi"/>
          <w:b/>
        </w:rPr>
        <w:t>реактивный белок</w:t>
      </w:r>
      <w:r w:rsidRPr="00D41DE0">
        <w:rPr>
          <w:rFonts w:asciiTheme="minorHAnsi" w:hAnsiTheme="minorHAnsi" w:cstheme="minorHAnsi"/>
        </w:rPr>
        <w:t xml:space="preserve"> (</w:t>
      </w:r>
      <w:r w:rsidR="00D41DE0">
        <w:rPr>
          <w:rFonts w:asciiTheme="minorHAnsi" w:hAnsiTheme="minorHAnsi" w:cstheme="minorHAnsi"/>
        </w:rPr>
        <w:t>СРБ</w:t>
      </w:r>
      <w:r w:rsidRPr="00D41DE0">
        <w:rPr>
          <w:rFonts w:asciiTheme="minorHAnsi" w:hAnsiTheme="minorHAnsi" w:cstheme="minorHAnsi"/>
        </w:rPr>
        <w:t>)</w:t>
      </w:r>
      <w:r w:rsidR="005A3578">
        <w:rPr>
          <w:rFonts w:asciiTheme="minorHAnsi" w:hAnsiTheme="minorHAnsi" w:cstheme="minorHAnsi"/>
        </w:rPr>
        <w:t xml:space="preserve"> -</w:t>
      </w:r>
      <w:r w:rsidR="00D41DE0">
        <w:rPr>
          <w:rFonts w:asciiTheme="minorHAnsi" w:hAnsiTheme="minorHAnsi" w:cstheme="minorHAnsi"/>
        </w:rPr>
        <w:t xml:space="preserve"> общепринятый неспецифический воспалительный маркер.</w:t>
      </w:r>
      <w:r w:rsidRPr="00D41DE0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Повышение</w:t>
      </w:r>
      <w:r w:rsidR="00D41DE0" w:rsidRPr="00CC4BC8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концентрации</w:t>
      </w:r>
      <w:r w:rsidR="00D41DE0" w:rsidRPr="00CC4BC8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СРБ</w:t>
      </w:r>
      <w:r w:rsidR="00D41DE0" w:rsidRPr="00CC4BC8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всегда</w:t>
      </w:r>
      <w:r w:rsidR="00D41DE0" w:rsidRPr="00CC4BC8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ассоциировано</w:t>
      </w:r>
      <w:r w:rsidR="00D41DE0" w:rsidRPr="00CC4BC8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с</w:t>
      </w:r>
      <w:r w:rsidR="00D41DE0" w:rsidRPr="00CC4BC8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неблагоприятным</w:t>
      </w:r>
      <w:r w:rsidR="00D41DE0" w:rsidRPr="00CC4BC8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прогнозом</w:t>
      </w:r>
      <w:r w:rsidR="00D41DE0" w:rsidRPr="00CC4BC8">
        <w:rPr>
          <w:rFonts w:asciiTheme="minorHAnsi" w:hAnsiTheme="minorHAnsi" w:cstheme="minorHAnsi"/>
        </w:rPr>
        <w:t xml:space="preserve"> </w:t>
      </w:r>
      <w:r w:rsidR="00D41DE0">
        <w:rPr>
          <w:rFonts w:asciiTheme="minorHAnsi" w:hAnsiTheme="minorHAnsi" w:cstheme="minorHAnsi"/>
        </w:rPr>
        <w:t>при</w:t>
      </w:r>
      <w:r w:rsidR="00D41DE0" w:rsidRPr="00CC4BC8">
        <w:rPr>
          <w:rFonts w:asciiTheme="minorHAnsi" w:hAnsiTheme="minorHAnsi" w:cstheme="minorHAnsi"/>
        </w:rPr>
        <w:t xml:space="preserve"> </w:t>
      </w:r>
      <w:r w:rsidR="00CC4BC8">
        <w:rPr>
          <w:rFonts w:asciiTheme="minorHAnsi" w:hAnsiTheme="minorHAnsi" w:cstheme="minorHAnsi"/>
        </w:rPr>
        <w:t xml:space="preserve">инфекции </w:t>
      </w:r>
      <w:r w:rsidRPr="00EB56EB">
        <w:rPr>
          <w:rFonts w:asciiTheme="minorHAnsi" w:hAnsiTheme="minorHAnsi" w:cstheme="minorHAnsi"/>
          <w:lang w:val="en-US"/>
        </w:rPr>
        <w:t>SARS</w:t>
      </w:r>
      <w:r w:rsidRPr="00CC4BC8">
        <w:rPr>
          <w:rFonts w:asciiTheme="minorHAnsi" w:hAnsiTheme="minorHAnsi" w:cstheme="minorHAnsi"/>
        </w:rPr>
        <w:t>-</w:t>
      </w:r>
      <w:proofErr w:type="spellStart"/>
      <w:r w:rsidRPr="00EB56EB">
        <w:rPr>
          <w:rFonts w:asciiTheme="minorHAnsi" w:hAnsiTheme="minorHAnsi" w:cstheme="minorHAnsi"/>
          <w:lang w:val="en-US"/>
        </w:rPr>
        <w:t>CoV</w:t>
      </w:r>
      <w:proofErr w:type="spellEnd"/>
      <w:r w:rsidR="00CC4BC8">
        <w:rPr>
          <w:rFonts w:asciiTheme="minorHAnsi" w:hAnsiTheme="minorHAnsi" w:cstheme="minorHAnsi"/>
        </w:rPr>
        <w:t>-2</w:t>
      </w:r>
      <w:r w:rsidRPr="00CC4BC8">
        <w:rPr>
          <w:rFonts w:asciiTheme="minorHAnsi" w:hAnsiTheme="minorHAnsi" w:cstheme="minorHAnsi"/>
        </w:rPr>
        <w:t xml:space="preserve">. </w:t>
      </w:r>
    </w:p>
    <w:p w:rsidR="008C7FDB" w:rsidRPr="002222A3" w:rsidRDefault="0025586C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4237">
        <w:rPr>
          <w:rFonts w:asciiTheme="minorHAnsi" w:hAnsiTheme="minorHAnsi" w:cstheme="minorHAnsi"/>
          <w:b/>
        </w:rPr>
        <w:t>Скорость оседания эритроцитов</w:t>
      </w:r>
      <w:r w:rsidRPr="0025586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СОЭ</w:t>
      </w:r>
      <w:r w:rsidRPr="0025586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является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воспалительным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маркером</w:t>
      </w:r>
      <w:r w:rsidRPr="0025586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которого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можно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считать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альтернативой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условиях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ограниченных</w:t>
      </w:r>
      <w:r w:rsidRPr="00255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ресурсов</w:t>
      </w:r>
      <w:r w:rsidRPr="0025586C">
        <w:rPr>
          <w:rFonts w:asciiTheme="minorHAnsi" w:hAnsiTheme="minorHAnsi" w:cstheme="minorHAnsi"/>
        </w:rPr>
        <w:t>,</w:t>
      </w:r>
      <w:r w:rsidR="008C7FDB" w:rsidRPr="0025586C">
        <w:rPr>
          <w:rFonts w:asciiTheme="minorHAnsi" w:hAnsiTheme="minorHAnsi" w:cstheme="minorHAnsi"/>
        </w:rPr>
        <w:t xml:space="preserve"> </w:t>
      </w:r>
      <w:r w:rsidR="002222A3">
        <w:rPr>
          <w:rFonts w:asciiTheme="minorHAnsi" w:hAnsiTheme="minorHAnsi" w:cstheme="minorHAnsi"/>
        </w:rPr>
        <w:t xml:space="preserve">и </w:t>
      </w:r>
      <w:r>
        <w:rPr>
          <w:rFonts w:asciiTheme="minorHAnsi" w:hAnsiTheme="minorHAnsi" w:cstheme="minorHAnsi"/>
        </w:rPr>
        <w:t>который демонстрирует похожую взаимосвязь с неблагоприятными исходами</w:t>
      </w:r>
      <w:r w:rsidR="00C14237" w:rsidRPr="00C14237">
        <w:rPr>
          <w:rFonts w:asciiTheme="minorHAnsi" w:hAnsiTheme="minorHAnsi" w:cstheme="minorHAnsi"/>
        </w:rPr>
        <w:t xml:space="preserve"> </w:t>
      </w:r>
      <w:r w:rsidR="00C14237" w:rsidRPr="00EB56EB">
        <w:rPr>
          <w:rFonts w:asciiTheme="minorHAnsi" w:hAnsiTheme="minorHAnsi" w:cstheme="minorHAnsi"/>
          <w:lang w:val="en-US"/>
        </w:rPr>
        <w:t>SARS</w:t>
      </w:r>
      <w:r w:rsidR="00C14237" w:rsidRPr="0025586C">
        <w:rPr>
          <w:rFonts w:asciiTheme="minorHAnsi" w:hAnsiTheme="minorHAnsi" w:cstheme="minorHAnsi"/>
        </w:rPr>
        <w:t>-</w:t>
      </w:r>
      <w:proofErr w:type="spellStart"/>
      <w:r w:rsidR="00C14237" w:rsidRPr="00EB56EB">
        <w:rPr>
          <w:rFonts w:asciiTheme="minorHAnsi" w:hAnsiTheme="minorHAnsi" w:cstheme="minorHAnsi"/>
          <w:lang w:val="en-US"/>
        </w:rPr>
        <w:t>CoV</w:t>
      </w:r>
      <w:proofErr w:type="spellEnd"/>
      <w:r w:rsidR="00C14237" w:rsidRPr="0025586C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,</w:t>
      </w:r>
      <w:r w:rsidR="002222A3">
        <w:rPr>
          <w:rFonts w:asciiTheme="minorHAnsi" w:hAnsiTheme="minorHAnsi" w:cstheme="minorHAnsi"/>
        </w:rPr>
        <w:t xml:space="preserve"> </w:t>
      </w:r>
      <w:r w:rsidR="005E6EA4">
        <w:rPr>
          <w:rFonts w:asciiTheme="minorHAnsi" w:hAnsiTheme="minorHAnsi" w:cstheme="minorHAnsi"/>
        </w:rPr>
        <w:t>-подобн</w:t>
      </w:r>
      <w:r w:rsidR="002222A3">
        <w:rPr>
          <w:rFonts w:asciiTheme="minorHAnsi" w:hAnsiTheme="minorHAnsi" w:cstheme="minorHAnsi"/>
        </w:rPr>
        <w:t>о тому, что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наблюдается  при</w:t>
      </w:r>
      <w:proofErr w:type="gramEnd"/>
      <w:r>
        <w:rPr>
          <w:rFonts w:asciiTheme="minorHAnsi" w:hAnsiTheme="minorHAnsi" w:cstheme="minorHAnsi"/>
        </w:rPr>
        <w:t xml:space="preserve"> высоких значениях </w:t>
      </w:r>
      <w:proofErr w:type="spellStart"/>
      <w:r>
        <w:rPr>
          <w:rFonts w:asciiTheme="minorHAnsi" w:hAnsiTheme="minorHAnsi" w:cstheme="minorHAnsi"/>
        </w:rPr>
        <w:t>биомаркеров</w:t>
      </w:r>
      <w:proofErr w:type="spellEnd"/>
      <w:r>
        <w:rPr>
          <w:rFonts w:asciiTheme="minorHAnsi" w:hAnsiTheme="minorHAnsi" w:cstheme="minorHAnsi"/>
        </w:rPr>
        <w:t xml:space="preserve">. </w:t>
      </w:r>
      <w:r w:rsidR="00C14237">
        <w:rPr>
          <w:rFonts w:asciiTheme="minorHAnsi" w:hAnsiTheme="minorHAnsi" w:cstheme="minorHAnsi"/>
        </w:rPr>
        <w:t xml:space="preserve"> </w:t>
      </w:r>
    </w:p>
    <w:p w:rsidR="008C7FDB" w:rsidRPr="00C14237" w:rsidRDefault="00C14237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C14237">
        <w:rPr>
          <w:rFonts w:asciiTheme="minorHAnsi" w:hAnsiTheme="minorHAnsi" w:cstheme="minorHAnsi"/>
          <w:b/>
        </w:rPr>
        <w:t>Ферритин</w:t>
      </w:r>
      <w:proofErr w:type="spellEnd"/>
      <w:r w:rsidRPr="00C1423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положительный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белок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острой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фазы</w:t>
      </w:r>
      <w:r w:rsidRPr="00C1423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который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легко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измеряется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может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считаться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маркером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неблагоприятных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исходов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пациентов</w:t>
      </w:r>
      <w:r w:rsidRPr="00C14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</w:t>
      </w:r>
      <w:r w:rsidRPr="00C14237">
        <w:rPr>
          <w:rFonts w:asciiTheme="minorHAnsi" w:hAnsiTheme="minorHAnsi" w:cstheme="minorHAnsi"/>
        </w:rPr>
        <w:t xml:space="preserve"> </w:t>
      </w:r>
      <w:r w:rsidR="008C7FDB" w:rsidRPr="00EB56EB">
        <w:rPr>
          <w:rFonts w:asciiTheme="minorHAnsi" w:hAnsiTheme="minorHAnsi" w:cstheme="minorHAnsi"/>
          <w:lang w:val="en-US"/>
        </w:rPr>
        <w:t>SARS</w:t>
      </w:r>
      <w:r w:rsidR="008C7FDB" w:rsidRPr="00C14237">
        <w:rPr>
          <w:rFonts w:asciiTheme="minorHAnsi" w:hAnsiTheme="minorHAnsi" w:cstheme="minorHAnsi"/>
        </w:rPr>
        <w:t>-</w:t>
      </w:r>
      <w:proofErr w:type="spellStart"/>
      <w:r w:rsidR="008C7FDB" w:rsidRPr="00EB56EB">
        <w:rPr>
          <w:rFonts w:asciiTheme="minorHAnsi" w:hAnsiTheme="minorHAnsi" w:cstheme="minorHAnsi"/>
          <w:lang w:val="en-US"/>
        </w:rPr>
        <w:t>CoV</w:t>
      </w:r>
      <w:proofErr w:type="spellEnd"/>
      <w:r w:rsidR="008C7FDB" w:rsidRPr="00C14237">
        <w:rPr>
          <w:rFonts w:asciiTheme="minorHAnsi" w:hAnsiTheme="minorHAnsi" w:cstheme="minorHAnsi"/>
        </w:rPr>
        <w:t xml:space="preserve">-2. </w:t>
      </w:r>
    </w:p>
    <w:p w:rsidR="00DB29D9" w:rsidRPr="00DB29D9" w:rsidRDefault="00475EA5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DB29D9">
        <w:rPr>
          <w:rFonts w:asciiTheme="minorHAnsi" w:hAnsiTheme="minorHAnsi" w:cstheme="minorHAnsi"/>
          <w:b/>
        </w:rPr>
        <w:t>Прокальцитонин</w:t>
      </w:r>
      <w:proofErr w:type="spellEnd"/>
      <w:r w:rsidRPr="00475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может</w:t>
      </w:r>
      <w:r w:rsidRPr="00475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быть</w:t>
      </w:r>
      <w:r w:rsidRPr="00475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полезен</w:t>
      </w:r>
      <w:r w:rsidRPr="00475EA5">
        <w:rPr>
          <w:rFonts w:asciiTheme="minorHAnsi" w:hAnsiTheme="minorHAnsi" w:cstheme="minorHAnsi"/>
        </w:rPr>
        <w:t xml:space="preserve"> </w:t>
      </w:r>
      <w:r w:rsidR="00DB29D9">
        <w:rPr>
          <w:rFonts w:asciiTheme="minorHAnsi" w:hAnsiTheme="minorHAnsi" w:cstheme="minorHAnsi"/>
        </w:rPr>
        <w:t>для</w:t>
      </w:r>
      <w:r w:rsidRPr="00475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идентификаци</w:t>
      </w:r>
      <w:r w:rsidR="00DB29D9">
        <w:rPr>
          <w:rFonts w:asciiTheme="minorHAnsi" w:hAnsiTheme="minorHAnsi" w:cstheme="minorHAnsi"/>
        </w:rPr>
        <w:t>и</w:t>
      </w:r>
      <w:r w:rsidRPr="00475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пациентов</w:t>
      </w:r>
      <w:r w:rsidRPr="00475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</w:t>
      </w:r>
      <w:r w:rsidRPr="00475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бактериальной</w:t>
      </w:r>
      <w:r w:rsidRPr="00475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</w:t>
      </w:r>
      <w:r w:rsidRPr="00475EA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инфекцией</w:t>
      </w:r>
      <w:r w:rsidRPr="00475EA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которым может требоваться специфическая антибактериальная терапия, и у которых более неблагоприятный прогноз. </w:t>
      </w:r>
    </w:p>
    <w:p w:rsidR="008C7FDB" w:rsidRPr="000A5B3B" w:rsidRDefault="00DB29D9" w:rsidP="008C7F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настоящее</w:t>
      </w:r>
      <w:r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время</w:t>
      </w:r>
      <w:r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изучается</w:t>
      </w:r>
      <w:r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много</w:t>
      </w:r>
      <w:r w:rsidRPr="00DB29D9">
        <w:rPr>
          <w:rFonts w:asciiTheme="minorHAnsi" w:hAnsiTheme="minorHAnsi" w:cstheme="minorHAnsi"/>
        </w:rPr>
        <w:t xml:space="preserve"> </w:t>
      </w:r>
      <w:r w:rsidRPr="00DB29D9">
        <w:rPr>
          <w:rFonts w:asciiTheme="minorHAnsi" w:hAnsiTheme="minorHAnsi" w:cstheme="minorHAnsi"/>
          <w:b/>
        </w:rPr>
        <w:t xml:space="preserve">дополнительных воспалительных </w:t>
      </w:r>
      <w:proofErr w:type="spellStart"/>
      <w:r w:rsidRPr="00DB29D9">
        <w:rPr>
          <w:rFonts w:asciiTheme="minorHAnsi" w:hAnsiTheme="minorHAnsi" w:cstheme="minorHAnsi"/>
          <w:b/>
        </w:rPr>
        <w:t>биомаркеров</w:t>
      </w:r>
      <w:proofErr w:type="spellEnd"/>
      <w:r w:rsidRPr="00DB29D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повышение которых ассоциировано с неблагоприятным прогнозом при </w:t>
      </w:r>
      <w:r w:rsidR="008C7FDB" w:rsidRPr="00EB56EB">
        <w:rPr>
          <w:rFonts w:asciiTheme="minorHAnsi" w:hAnsiTheme="minorHAnsi" w:cstheme="minorHAnsi"/>
          <w:lang w:val="en-US"/>
        </w:rPr>
        <w:t>SARS</w:t>
      </w:r>
      <w:r w:rsidR="008C7FDB" w:rsidRPr="00DB29D9">
        <w:rPr>
          <w:rFonts w:asciiTheme="minorHAnsi" w:hAnsiTheme="minorHAnsi" w:cstheme="minorHAnsi"/>
        </w:rPr>
        <w:t>-</w:t>
      </w:r>
      <w:proofErr w:type="spellStart"/>
      <w:r w:rsidR="008C7FDB" w:rsidRPr="00EB56EB">
        <w:rPr>
          <w:rFonts w:asciiTheme="minorHAnsi" w:hAnsiTheme="minorHAnsi" w:cstheme="minorHAnsi"/>
          <w:lang w:val="en-US"/>
        </w:rPr>
        <w:t>CoV</w:t>
      </w:r>
      <w:proofErr w:type="spellEnd"/>
      <w:r w:rsidR="008C7FDB" w:rsidRPr="00DB29D9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. В</w:t>
      </w:r>
      <w:r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их</w:t>
      </w:r>
      <w:r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числе</w:t>
      </w:r>
      <w:r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интерлейкин</w:t>
      </w:r>
      <w:r w:rsidRPr="00DB29D9">
        <w:rPr>
          <w:rFonts w:asciiTheme="minorHAnsi" w:hAnsiTheme="minorHAnsi" w:cstheme="minorHAnsi"/>
        </w:rPr>
        <w:t>-6 (</w:t>
      </w:r>
      <w:r>
        <w:rPr>
          <w:rFonts w:asciiTheme="minorHAnsi" w:hAnsiTheme="minorHAnsi" w:cstheme="minorHAnsi"/>
        </w:rPr>
        <w:t>ИЛ</w:t>
      </w:r>
      <w:r w:rsidRPr="00DB29D9">
        <w:rPr>
          <w:rFonts w:asciiTheme="minorHAnsi" w:hAnsiTheme="minorHAnsi" w:cstheme="minorHAnsi"/>
        </w:rPr>
        <w:t>-6),</w:t>
      </w:r>
      <w:r w:rsidR="008C7FDB"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интерферон</w:t>
      </w:r>
      <w:r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гамма</w:t>
      </w:r>
      <w:r w:rsidR="005E6EA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индуцированный протеин 10</w:t>
      </w:r>
      <w:r w:rsidR="008C7FDB" w:rsidRPr="00DB29D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моноцитарный хемотаксический протеин-3 и ПРЕСЕПСИН.</w:t>
      </w:r>
      <w:r w:rsidR="008C7FDB" w:rsidRPr="00DB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Однако</w:t>
      </w:r>
      <w:r w:rsidRPr="005E6EA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учитывая</w:t>
      </w:r>
      <w:r w:rsidRPr="005E6E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тот</w:t>
      </w:r>
      <w:r w:rsidRPr="005E6E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факт</w:t>
      </w:r>
      <w:r w:rsidR="005E6EA4">
        <w:rPr>
          <w:rFonts w:asciiTheme="minorHAnsi" w:hAnsiTheme="minorHAnsi" w:cstheme="minorHAnsi"/>
        </w:rPr>
        <w:t>, ч</w:t>
      </w:r>
      <w:r>
        <w:rPr>
          <w:rFonts w:asciiTheme="minorHAnsi" w:hAnsiTheme="minorHAnsi" w:cstheme="minorHAnsi"/>
        </w:rPr>
        <w:t>то</w:t>
      </w:r>
      <w:r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условия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для</w:t>
      </w:r>
      <w:r w:rsidR="00B02306" w:rsidRPr="00B023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измерени</w:t>
      </w:r>
      <w:r w:rsidR="00B02306">
        <w:rPr>
          <w:rFonts w:asciiTheme="minorHAnsi" w:hAnsiTheme="minorHAnsi" w:cstheme="minorHAnsi"/>
        </w:rPr>
        <w:t>я</w:t>
      </w:r>
      <w:r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этих</w:t>
      </w:r>
      <w:r w:rsidR="00B02306" w:rsidRPr="00B02306">
        <w:rPr>
          <w:rFonts w:asciiTheme="minorHAnsi" w:hAnsiTheme="minorHAnsi" w:cstheme="minorHAnsi"/>
        </w:rPr>
        <w:t xml:space="preserve"> </w:t>
      </w:r>
      <w:proofErr w:type="spellStart"/>
      <w:r w:rsidR="00B02306">
        <w:rPr>
          <w:rFonts w:asciiTheme="minorHAnsi" w:hAnsiTheme="minorHAnsi" w:cstheme="minorHAnsi"/>
        </w:rPr>
        <w:t>биомаркеров</w:t>
      </w:r>
      <w:proofErr w:type="spellEnd"/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имеются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не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во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всех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лабораториях</w:t>
      </w:r>
      <w:r w:rsidR="00B02306" w:rsidRPr="00B02306">
        <w:rPr>
          <w:rFonts w:asciiTheme="minorHAnsi" w:hAnsiTheme="minorHAnsi" w:cstheme="minorHAnsi"/>
        </w:rPr>
        <w:t xml:space="preserve">, </w:t>
      </w:r>
      <w:r w:rsidR="00B02306">
        <w:rPr>
          <w:rFonts w:asciiTheme="minorHAnsi" w:hAnsiTheme="minorHAnsi" w:cstheme="minorHAnsi"/>
        </w:rPr>
        <w:t>а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также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то</w:t>
      </w:r>
      <w:r w:rsidR="00B02306" w:rsidRPr="00B02306">
        <w:rPr>
          <w:rFonts w:asciiTheme="minorHAnsi" w:hAnsiTheme="minorHAnsi" w:cstheme="minorHAnsi"/>
        </w:rPr>
        <w:t xml:space="preserve">, </w:t>
      </w:r>
      <w:r w:rsidR="00B02306">
        <w:rPr>
          <w:rFonts w:asciiTheme="minorHAnsi" w:hAnsiTheme="minorHAnsi" w:cstheme="minorHAnsi"/>
        </w:rPr>
        <w:t>что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пока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нет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достаточных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доказательств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их</w:t>
      </w:r>
      <w:r w:rsidR="00B02306" w:rsidRPr="00B02306">
        <w:rPr>
          <w:rFonts w:asciiTheme="minorHAnsi" w:hAnsiTheme="minorHAnsi" w:cstheme="minorHAnsi"/>
        </w:rPr>
        <w:t xml:space="preserve"> </w:t>
      </w:r>
      <w:r w:rsidR="005E6EA4">
        <w:rPr>
          <w:rFonts w:asciiTheme="minorHAnsi" w:hAnsiTheme="minorHAnsi" w:cstheme="minorHAnsi"/>
        </w:rPr>
        <w:t xml:space="preserve">дополнительной </w:t>
      </w:r>
      <w:r w:rsidR="00B02306">
        <w:rPr>
          <w:rFonts w:asciiTheme="minorHAnsi" w:hAnsiTheme="minorHAnsi" w:cstheme="minorHAnsi"/>
        </w:rPr>
        <w:t>клинической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значимости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помимо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того</w:t>
      </w:r>
      <w:r w:rsidR="00B02306" w:rsidRPr="00B02306">
        <w:rPr>
          <w:rFonts w:asciiTheme="minorHAnsi" w:hAnsiTheme="minorHAnsi" w:cstheme="minorHAnsi"/>
        </w:rPr>
        <w:t xml:space="preserve">, </w:t>
      </w:r>
      <w:r w:rsidR="00B02306">
        <w:rPr>
          <w:rFonts w:asciiTheme="minorHAnsi" w:hAnsiTheme="minorHAnsi" w:cstheme="minorHAnsi"/>
        </w:rPr>
        <w:t>что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уже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показано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для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стандартных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воспалительных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маркеров</w:t>
      </w:r>
      <w:r w:rsidR="00B02306" w:rsidRPr="00B02306">
        <w:rPr>
          <w:rFonts w:asciiTheme="minorHAnsi" w:hAnsiTheme="minorHAnsi" w:cstheme="minorHAnsi"/>
        </w:rPr>
        <w:t xml:space="preserve">, </w:t>
      </w:r>
      <w:r w:rsidR="00B02306">
        <w:rPr>
          <w:rFonts w:asciiTheme="minorHAnsi" w:hAnsiTheme="minorHAnsi" w:cstheme="minorHAnsi"/>
        </w:rPr>
        <w:t>мы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бы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не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lastRenderedPageBreak/>
        <w:t>рекомендовали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их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рутинное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измерение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до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получения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результатов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дальнейших</w:t>
      </w:r>
      <w:r w:rsidR="00B02306" w:rsidRPr="00B02306">
        <w:rPr>
          <w:rFonts w:asciiTheme="minorHAnsi" w:hAnsiTheme="minorHAnsi" w:cstheme="minorHAnsi"/>
        </w:rPr>
        <w:t xml:space="preserve"> </w:t>
      </w:r>
      <w:r w:rsidR="00B02306">
        <w:rPr>
          <w:rFonts w:asciiTheme="minorHAnsi" w:hAnsiTheme="minorHAnsi" w:cstheme="minorHAnsi"/>
        </w:rPr>
        <w:t>исследований</w:t>
      </w:r>
      <w:r w:rsidR="00B02306" w:rsidRPr="00B02306">
        <w:rPr>
          <w:rFonts w:asciiTheme="minorHAnsi" w:hAnsiTheme="minorHAnsi" w:cstheme="minorHAnsi"/>
        </w:rPr>
        <w:t xml:space="preserve"> </w:t>
      </w:r>
      <w:r w:rsidR="00567A7C">
        <w:rPr>
          <w:rFonts w:asciiTheme="minorHAnsi" w:hAnsiTheme="minorHAnsi" w:cstheme="minorHAnsi"/>
        </w:rPr>
        <w:t>в этой области</w:t>
      </w:r>
      <w:r w:rsidR="000A5B3B">
        <w:rPr>
          <w:rFonts w:asciiTheme="minorHAnsi" w:hAnsiTheme="minorHAnsi" w:cstheme="minorHAnsi"/>
        </w:rPr>
        <w:t>.</w:t>
      </w:r>
    </w:p>
    <w:p w:rsidR="00B516B9" w:rsidRPr="000A5B3B" w:rsidRDefault="00B516B9" w:rsidP="008C7FDB">
      <w:pPr>
        <w:rPr>
          <w:rFonts w:asciiTheme="minorHAnsi" w:hAnsiTheme="minorHAnsi" w:cstheme="minorHAnsi"/>
        </w:rPr>
      </w:pPr>
    </w:p>
    <w:p w:rsidR="00EB56EB" w:rsidRDefault="00EB56EB" w:rsidP="00EB56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B76171">
        <w:rPr>
          <w:rFonts w:asciiTheme="minorHAnsi" w:hAnsiTheme="minorHAnsi" w:cstheme="minorHAnsi"/>
          <w:b/>
        </w:rPr>
        <w:t xml:space="preserve">Табл. Рекомендуемые биохимические тесты у пациентов с </w:t>
      </w:r>
      <w:r w:rsidRPr="00EB56EB">
        <w:rPr>
          <w:rFonts w:asciiTheme="minorHAnsi" w:hAnsiTheme="minorHAnsi" w:cstheme="minorHAnsi"/>
          <w:b/>
          <w:lang w:val="en-US"/>
        </w:rPr>
        <w:t>COVID</w:t>
      </w:r>
      <w:r w:rsidRPr="00B76171">
        <w:rPr>
          <w:rFonts w:asciiTheme="minorHAnsi" w:hAnsiTheme="minorHAnsi" w:cstheme="minorHAnsi"/>
          <w:b/>
        </w:rPr>
        <w:t>-19</w:t>
      </w:r>
      <w:r w:rsidRPr="00EB56EB">
        <w:rPr>
          <w:rFonts w:asciiTheme="minorHAnsi" w:hAnsiTheme="minorHAnsi" w:cstheme="minorHAnsi"/>
          <w:b/>
        </w:rPr>
        <w:t>.</w:t>
      </w:r>
    </w:p>
    <w:p w:rsidR="00EB56EB" w:rsidRPr="00EB56EB" w:rsidRDefault="00EB56EB" w:rsidP="00EB56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EB56EB" w:rsidRPr="00EB56EB" w:rsidTr="00EB56EB">
        <w:tc>
          <w:tcPr>
            <w:tcW w:w="3115" w:type="dxa"/>
          </w:tcPr>
          <w:p w:rsidR="00EB56EB" w:rsidRPr="00EB56EB" w:rsidRDefault="00EB56EB" w:rsidP="00EB5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56EB">
              <w:rPr>
                <w:rFonts w:asciiTheme="minorHAnsi" w:hAnsiTheme="minorHAnsi" w:cstheme="minorHAnsi"/>
                <w:b/>
              </w:rPr>
              <w:t>Тест</w:t>
            </w:r>
          </w:p>
        </w:tc>
        <w:tc>
          <w:tcPr>
            <w:tcW w:w="3115" w:type="dxa"/>
          </w:tcPr>
          <w:p w:rsidR="00EB56EB" w:rsidRPr="00EB56EB" w:rsidRDefault="00EB56EB" w:rsidP="00EB5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56EB">
              <w:rPr>
                <w:rFonts w:asciiTheme="minorHAnsi" w:hAnsiTheme="minorHAnsi" w:cstheme="minorHAnsi"/>
                <w:b/>
              </w:rPr>
              <w:t>Результат</w:t>
            </w:r>
          </w:p>
        </w:tc>
        <w:tc>
          <w:tcPr>
            <w:tcW w:w="3116" w:type="dxa"/>
          </w:tcPr>
          <w:p w:rsidR="00EB56EB" w:rsidRPr="00EB56EB" w:rsidRDefault="00EB56EB" w:rsidP="00EB5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56EB">
              <w:rPr>
                <w:rFonts w:asciiTheme="minorHAnsi" w:hAnsiTheme="minorHAnsi" w:cstheme="minorHAnsi"/>
                <w:b/>
              </w:rPr>
              <w:t>Клиническая значимость</w:t>
            </w:r>
          </w:p>
        </w:tc>
      </w:tr>
      <w:tr w:rsidR="00EB56EB" w:rsidRPr="00FC0177" w:rsidTr="00FC0177">
        <w:tc>
          <w:tcPr>
            <w:tcW w:w="3115" w:type="dxa"/>
          </w:tcPr>
          <w:p w:rsidR="00EB56EB" w:rsidRPr="00FC0177" w:rsidRDefault="00FC0177" w:rsidP="00FC01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C0177">
              <w:rPr>
                <w:rFonts w:asciiTheme="minorHAnsi" w:hAnsiTheme="minorHAnsi" w:cstheme="minorHAnsi"/>
              </w:rPr>
              <w:t>Интерлейкин</w:t>
            </w:r>
            <w:r w:rsidR="00EB56EB" w:rsidRPr="00FC0177">
              <w:rPr>
                <w:rFonts w:asciiTheme="minorHAnsi" w:hAnsiTheme="minorHAnsi" w:cstheme="minorHAnsi"/>
              </w:rPr>
              <w:t>-</w:t>
            </w:r>
            <w:r w:rsidR="00EB56EB" w:rsidRPr="00FC0177">
              <w:rPr>
                <w:rFonts w:asciiTheme="minorHAnsi" w:hAnsiTheme="minorHAnsi" w:cstheme="minorHAnsi" w:hint="eastAsia"/>
              </w:rPr>
              <w:t>6</w:t>
            </w:r>
          </w:p>
          <w:p w:rsidR="00EB56EB" w:rsidRPr="00FC0177" w:rsidRDefault="00FC0177" w:rsidP="00FC01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C0177">
              <w:rPr>
                <w:rFonts w:asciiTheme="minorHAnsi" w:hAnsiTheme="minorHAnsi" w:cstheme="minorHAnsi"/>
              </w:rPr>
              <w:t>Интерферон</w:t>
            </w:r>
            <w:r w:rsidR="00DB29D9">
              <w:rPr>
                <w:rFonts w:asciiTheme="minorHAnsi" w:hAnsiTheme="minorHAnsi" w:cstheme="minorHAnsi"/>
              </w:rPr>
              <w:t xml:space="preserve"> </w:t>
            </w:r>
            <w:r w:rsidRPr="00FC0177">
              <w:rPr>
                <w:rFonts w:asciiTheme="minorHAnsi" w:hAnsiTheme="minorHAnsi" w:cstheme="minorHAnsi"/>
              </w:rPr>
              <w:t>гамма</w:t>
            </w:r>
            <w:r w:rsidR="00EB56EB" w:rsidRPr="00FC0177">
              <w:rPr>
                <w:rFonts w:asciiTheme="minorHAnsi" w:hAnsiTheme="minorHAnsi" w:cstheme="minorHAnsi"/>
              </w:rPr>
              <w:t>-</w:t>
            </w:r>
            <w:r w:rsidRPr="00FC0177">
              <w:rPr>
                <w:rFonts w:asciiTheme="minorHAnsi" w:hAnsiTheme="minorHAnsi" w:cstheme="minorHAnsi"/>
              </w:rPr>
              <w:t>индуцированный протеин</w:t>
            </w:r>
            <w:r w:rsidR="00EB56EB" w:rsidRPr="00FC0177">
              <w:rPr>
                <w:rFonts w:asciiTheme="minorHAnsi" w:hAnsiTheme="minorHAnsi" w:cstheme="minorHAnsi"/>
              </w:rPr>
              <w:t xml:space="preserve"> </w:t>
            </w:r>
            <w:r w:rsidR="00EB56EB" w:rsidRPr="00FC0177">
              <w:rPr>
                <w:rFonts w:asciiTheme="minorHAnsi" w:hAnsiTheme="minorHAnsi" w:cstheme="minorHAnsi" w:hint="eastAsia"/>
              </w:rPr>
              <w:t>10</w:t>
            </w:r>
          </w:p>
          <w:p w:rsidR="00EB56EB" w:rsidRPr="00FC0177" w:rsidRDefault="00FC0177" w:rsidP="00FC01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C0177">
              <w:rPr>
                <w:rFonts w:asciiTheme="minorHAnsi" w:hAnsiTheme="minorHAnsi" w:cstheme="minorHAnsi"/>
              </w:rPr>
              <w:t>Моноцитарный хемотаксический протеин-3</w:t>
            </w:r>
          </w:p>
          <w:p w:rsidR="00EB56EB" w:rsidRPr="00FC0177" w:rsidRDefault="00FC0177" w:rsidP="004319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C0177">
              <w:rPr>
                <w:rFonts w:asciiTheme="minorHAnsi" w:hAnsiTheme="minorHAnsi" w:cstheme="minorHAnsi"/>
              </w:rPr>
              <w:t>П</w:t>
            </w:r>
            <w:r w:rsidR="00431953" w:rsidRPr="00FC0177">
              <w:rPr>
                <w:rFonts w:asciiTheme="minorHAnsi" w:hAnsiTheme="minorHAnsi" w:cstheme="minorHAnsi"/>
              </w:rPr>
              <w:t>ресепсин</w:t>
            </w:r>
          </w:p>
        </w:tc>
        <w:tc>
          <w:tcPr>
            <w:tcW w:w="3115" w:type="dxa"/>
            <w:vAlign w:val="center"/>
          </w:tcPr>
          <w:p w:rsidR="00EB56EB" w:rsidRPr="00FC0177" w:rsidRDefault="00FC0177" w:rsidP="00FC01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FC0177">
              <w:rPr>
                <w:rFonts w:asciiTheme="minorHAnsi" w:hAnsiTheme="minorHAnsi" w:cstheme="minorHAnsi"/>
                <w:i/>
              </w:rPr>
              <w:t>ПОВЫШЕНЫ</w:t>
            </w:r>
          </w:p>
        </w:tc>
        <w:tc>
          <w:tcPr>
            <w:tcW w:w="3116" w:type="dxa"/>
          </w:tcPr>
          <w:p w:rsidR="00FC0177" w:rsidRPr="00FC0177" w:rsidRDefault="00FC0177" w:rsidP="00FC01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Использовать для исследований</w:t>
            </w:r>
            <w:r w:rsidRPr="00FC0177">
              <w:rPr>
                <w:rFonts w:asciiTheme="minorHAnsi" w:hAnsiTheme="minorHAnsi" w:cstheme="minorHAnsi"/>
              </w:rPr>
              <w:t>.</w:t>
            </w:r>
          </w:p>
          <w:p w:rsidR="00FC0177" w:rsidRPr="00FC0177" w:rsidRDefault="00FC0177" w:rsidP="00FC01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C0177">
              <w:rPr>
                <w:rFonts w:asciiTheme="minorHAnsi" w:hAnsiTheme="minorHAnsi" w:cstheme="minorHAnsi"/>
                <w:b/>
              </w:rPr>
              <w:t xml:space="preserve">Ассоциированы с неблагоприятными клиническими исходами </w:t>
            </w:r>
          </w:p>
          <w:p w:rsidR="00EB56EB" w:rsidRPr="00FC0177" w:rsidRDefault="00FC0177" w:rsidP="00FC01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C017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при наличии </w:t>
            </w:r>
            <w:proofErr w:type="spellStart"/>
            <w:r>
              <w:rPr>
                <w:rFonts w:asciiTheme="minorHAnsi" w:hAnsiTheme="minorHAnsi" w:cstheme="minorHAnsi"/>
              </w:rPr>
              <w:t>валидированных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тестовых систем) </w:t>
            </w:r>
          </w:p>
        </w:tc>
      </w:tr>
    </w:tbl>
    <w:p w:rsidR="00B516B9" w:rsidRDefault="00B516B9" w:rsidP="00B516B9">
      <w:pPr>
        <w:rPr>
          <w:rFonts w:asciiTheme="minorHAnsi" w:hAnsiTheme="minorHAnsi" w:cstheme="minorHAnsi"/>
        </w:rPr>
      </w:pPr>
    </w:p>
    <w:p w:rsidR="00D606A4" w:rsidRDefault="00D606A4" w:rsidP="00B516B9">
      <w:pPr>
        <w:rPr>
          <w:rFonts w:asciiTheme="minorHAnsi" w:hAnsiTheme="minorHAnsi" w:cstheme="minorHAnsi"/>
        </w:rPr>
      </w:pPr>
    </w:p>
    <w:p w:rsidR="004567F4" w:rsidRPr="00B76171" w:rsidRDefault="004567F4" w:rsidP="00D606A4">
      <w:pPr>
        <w:rPr>
          <w:rFonts w:asciiTheme="minorHAnsi" w:hAnsiTheme="minorHAnsi" w:cstheme="minorHAnsi"/>
        </w:rPr>
      </w:pPr>
    </w:p>
    <w:p w:rsidR="00D606A4" w:rsidRPr="004567F4" w:rsidRDefault="00D606A4" w:rsidP="00B516B9">
      <w:pPr>
        <w:rPr>
          <w:rFonts w:asciiTheme="minorHAnsi" w:hAnsiTheme="minorHAnsi" w:cstheme="minorHAnsi"/>
        </w:rPr>
      </w:pPr>
    </w:p>
    <w:sectPr w:rsidR="00D606A4" w:rsidRPr="004567F4" w:rsidSect="00137CD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4C9C"/>
    <w:multiLevelType w:val="hybridMultilevel"/>
    <w:tmpl w:val="5DC6D552"/>
    <w:lvl w:ilvl="0" w:tplc="BCDCDEB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D8"/>
    <w:rsid w:val="000A5B3B"/>
    <w:rsid w:val="00137CD8"/>
    <w:rsid w:val="00175829"/>
    <w:rsid w:val="002222A3"/>
    <w:rsid w:val="0025586C"/>
    <w:rsid w:val="00431953"/>
    <w:rsid w:val="004567F4"/>
    <w:rsid w:val="00475EA5"/>
    <w:rsid w:val="00567A7C"/>
    <w:rsid w:val="005A2005"/>
    <w:rsid w:val="005A3578"/>
    <w:rsid w:val="005E6EA4"/>
    <w:rsid w:val="00802D35"/>
    <w:rsid w:val="008C7FDB"/>
    <w:rsid w:val="00917505"/>
    <w:rsid w:val="009472E3"/>
    <w:rsid w:val="00B02306"/>
    <w:rsid w:val="00B516B9"/>
    <w:rsid w:val="00B62248"/>
    <w:rsid w:val="00B76171"/>
    <w:rsid w:val="00C14237"/>
    <w:rsid w:val="00C36DD6"/>
    <w:rsid w:val="00CC4BC8"/>
    <w:rsid w:val="00D33292"/>
    <w:rsid w:val="00D41DE0"/>
    <w:rsid w:val="00D606A4"/>
    <w:rsid w:val="00DB29D9"/>
    <w:rsid w:val="00EB56EB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AC9A-F979-47E8-9CC1-74FEB9BA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Мухоморова Лариса</dc:creator>
  <cp:keywords/>
  <dc:description/>
  <cp:lastModifiedBy>Мухоморова Лариса</cp:lastModifiedBy>
  <cp:revision>14</cp:revision>
  <dcterms:created xsi:type="dcterms:W3CDTF">2020-11-06T12:40:00Z</dcterms:created>
  <dcterms:modified xsi:type="dcterms:W3CDTF">2020-11-09T08:26:00Z</dcterms:modified>
</cp:coreProperties>
</file>