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0F" w:rsidRDefault="00A053AD" w:rsidP="00C66CD9">
      <w:pPr>
        <w:spacing w:after="480"/>
        <w:ind w:left="-567"/>
        <w:jc w:val="center"/>
        <w:rPr>
          <w:b/>
          <w:sz w:val="28"/>
          <w:szCs w:val="28"/>
        </w:rPr>
      </w:pPr>
      <w:r w:rsidRPr="00CF3D5C">
        <w:rPr>
          <w:b/>
          <w:sz w:val="28"/>
          <w:szCs w:val="28"/>
        </w:rPr>
        <w:t xml:space="preserve">ПОЯСНИТЕЛЬНАЯ ЗАПИСКА </w:t>
      </w:r>
    </w:p>
    <w:p w:rsidR="00A053AD" w:rsidRPr="00C66CD9" w:rsidRDefault="005C430F" w:rsidP="00C66CD9">
      <w:pPr>
        <w:ind w:left="-567" w:right="-142"/>
        <w:jc w:val="center"/>
        <w:rPr>
          <w:b/>
          <w:sz w:val="28"/>
        </w:rPr>
      </w:pPr>
      <w:r>
        <w:rPr>
          <w:b/>
          <w:sz w:val="28"/>
          <w:szCs w:val="28"/>
        </w:rPr>
        <w:t>К</w:t>
      </w:r>
      <w:r w:rsidR="00A053AD" w:rsidRPr="00CF3D5C">
        <w:rPr>
          <w:b/>
          <w:sz w:val="28"/>
          <w:szCs w:val="28"/>
        </w:rPr>
        <w:t xml:space="preserve"> проекту </w:t>
      </w:r>
      <w:r w:rsidR="00A053AD">
        <w:rPr>
          <w:b/>
          <w:sz w:val="28"/>
          <w:szCs w:val="28"/>
        </w:rPr>
        <w:t>приказа Министерства здравоохранения</w:t>
      </w:r>
      <w:r w:rsidR="00A053AD" w:rsidRPr="00CF3D5C">
        <w:rPr>
          <w:b/>
          <w:sz w:val="28"/>
          <w:szCs w:val="28"/>
        </w:rPr>
        <w:t xml:space="preserve"> Российской Федерации </w:t>
      </w:r>
      <w:r w:rsidR="00C66CD9">
        <w:rPr>
          <w:b/>
          <w:sz w:val="28"/>
          <w:szCs w:val="28"/>
        </w:rPr>
        <w:br/>
      </w:r>
      <w:r w:rsidR="00C03B2F" w:rsidRPr="00C03B2F">
        <w:rPr>
          <w:rFonts w:eastAsiaTheme="minorEastAsia"/>
          <w:b/>
          <w:sz w:val="28"/>
          <w:szCs w:val="28"/>
        </w:rPr>
        <w:t>«</w:t>
      </w:r>
      <w:r w:rsidR="007E307B" w:rsidRPr="007E307B">
        <w:rPr>
          <w:b/>
          <w:sz w:val="28"/>
        </w:rPr>
        <w:t>Об утверждении Порядка проведения контроля объемов,</w:t>
      </w:r>
      <w:r w:rsidR="007E307B" w:rsidRPr="007E307B">
        <w:rPr>
          <w:b/>
          <w:sz w:val="28"/>
        </w:rPr>
        <w:br/>
        <w:t>сроков, качества и условий предоставления медицинской помощи</w:t>
      </w:r>
      <w:r w:rsidR="007E307B" w:rsidRPr="007E307B">
        <w:rPr>
          <w:b/>
          <w:sz w:val="28"/>
        </w:rPr>
        <w:br/>
        <w:t>по обязательному медицинскому страхованию застрахованным лицам,</w:t>
      </w:r>
      <w:r w:rsidR="007E307B" w:rsidRPr="007E307B">
        <w:rPr>
          <w:b/>
          <w:sz w:val="28"/>
        </w:rPr>
        <w:br/>
        <w:t>а также ее финансового обеспечения</w:t>
      </w:r>
      <w:r w:rsidR="00C03B2F" w:rsidRPr="00C03B2F">
        <w:rPr>
          <w:rFonts w:eastAsiaTheme="minorEastAsia"/>
          <w:b/>
          <w:bCs/>
          <w:sz w:val="28"/>
          <w:szCs w:val="28"/>
        </w:rPr>
        <w:t>»</w:t>
      </w:r>
    </w:p>
    <w:p w:rsidR="00A053AD" w:rsidRPr="00CF3D5C" w:rsidRDefault="00A053AD" w:rsidP="00C03B2F">
      <w:pPr>
        <w:autoSpaceDE w:val="0"/>
        <w:autoSpaceDN w:val="0"/>
        <w:adjustRightInd w:val="0"/>
        <w:ind w:left="-567" w:firstLine="709"/>
        <w:jc w:val="center"/>
        <w:rPr>
          <w:b/>
          <w:sz w:val="28"/>
          <w:szCs w:val="28"/>
        </w:rPr>
      </w:pPr>
    </w:p>
    <w:p w:rsidR="00F052F9" w:rsidRDefault="00A053AD" w:rsidP="00F052F9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приказа Министерства здравоохранения Российской Федерации </w:t>
      </w:r>
      <w:r w:rsidR="00C03B2F">
        <w:rPr>
          <w:sz w:val="28"/>
          <w:szCs w:val="28"/>
        </w:rPr>
        <w:br/>
      </w:r>
      <w:r w:rsidR="007666B7" w:rsidRPr="007666B7">
        <w:rPr>
          <w:sz w:val="28"/>
          <w:szCs w:val="28"/>
        </w:rPr>
        <w:t>«</w:t>
      </w:r>
      <w:r w:rsidR="007E307B" w:rsidRPr="007E307B">
        <w:rPr>
          <w:sz w:val="28"/>
        </w:rPr>
        <w:t>Об утверждении Порядка проведения контроля объемов,</w:t>
      </w:r>
      <w:r w:rsidR="007E307B">
        <w:rPr>
          <w:sz w:val="28"/>
        </w:rPr>
        <w:t xml:space="preserve"> </w:t>
      </w:r>
      <w:r w:rsidR="007E307B" w:rsidRPr="007E307B">
        <w:rPr>
          <w:sz w:val="28"/>
        </w:rPr>
        <w:t>сроков, качества и условий предоставления медицинской помощи</w:t>
      </w:r>
      <w:r w:rsidR="007E307B">
        <w:rPr>
          <w:sz w:val="28"/>
        </w:rPr>
        <w:t xml:space="preserve"> </w:t>
      </w:r>
      <w:r w:rsidR="007E307B" w:rsidRPr="007E307B">
        <w:rPr>
          <w:sz w:val="28"/>
        </w:rPr>
        <w:t>по обязательному медицинскому страхованию застрахованным лицам,</w:t>
      </w:r>
      <w:r w:rsidR="007E307B">
        <w:rPr>
          <w:sz w:val="28"/>
        </w:rPr>
        <w:t xml:space="preserve"> </w:t>
      </w:r>
      <w:r w:rsidR="007E307B" w:rsidRPr="007E307B">
        <w:rPr>
          <w:sz w:val="28"/>
        </w:rPr>
        <w:t>а также ее финансового обеспечения</w:t>
      </w:r>
      <w:r w:rsidR="007666B7" w:rsidRPr="007666B7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E307B">
        <w:rPr>
          <w:sz w:val="28"/>
          <w:szCs w:val="28"/>
        </w:rPr>
        <w:br/>
      </w:r>
      <w:r>
        <w:rPr>
          <w:sz w:val="28"/>
          <w:szCs w:val="28"/>
        </w:rPr>
        <w:t>(далее</w:t>
      </w:r>
      <w:r w:rsidR="00DE694B">
        <w:rPr>
          <w:sz w:val="28"/>
          <w:szCs w:val="28"/>
        </w:rPr>
        <w:t xml:space="preserve"> </w:t>
      </w:r>
      <w:r>
        <w:rPr>
          <w:sz w:val="28"/>
          <w:szCs w:val="28"/>
        </w:rPr>
        <w:t>– проект приказа</w:t>
      </w:r>
      <w:r w:rsidR="00C66CD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052F9" w:rsidRPr="00453559">
        <w:rPr>
          <w:bCs/>
          <w:sz w:val="28"/>
          <w:szCs w:val="28"/>
        </w:rPr>
        <w:t xml:space="preserve">разработан в соответствии с </w:t>
      </w:r>
      <w:r w:rsidR="007E307B">
        <w:rPr>
          <w:bCs/>
          <w:sz w:val="28"/>
          <w:szCs w:val="28"/>
        </w:rPr>
        <w:t xml:space="preserve">пунктами 2 и 15 раздела «Акты федеральных органов исполнительной власти» </w:t>
      </w:r>
      <w:r w:rsidR="00F052F9" w:rsidRPr="00453559">
        <w:rPr>
          <w:bCs/>
          <w:sz w:val="28"/>
          <w:szCs w:val="28"/>
        </w:rPr>
        <w:t>план</w:t>
      </w:r>
      <w:r w:rsidR="007E307B">
        <w:rPr>
          <w:bCs/>
          <w:sz w:val="28"/>
          <w:szCs w:val="28"/>
        </w:rPr>
        <w:t>а</w:t>
      </w:r>
      <w:r w:rsidR="00F052F9" w:rsidRPr="00453559">
        <w:rPr>
          <w:bCs/>
          <w:sz w:val="28"/>
          <w:szCs w:val="28"/>
        </w:rPr>
        <w:t>-график</w:t>
      </w:r>
      <w:r w:rsidR="007E307B">
        <w:rPr>
          <w:bCs/>
          <w:sz w:val="28"/>
          <w:szCs w:val="28"/>
        </w:rPr>
        <w:t>а</w:t>
      </w:r>
      <w:r w:rsidR="00F052F9" w:rsidRPr="00453559">
        <w:rPr>
          <w:bCs/>
          <w:sz w:val="28"/>
          <w:szCs w:val="28"/>
        </w:rPr>
        <w:t xml:space="preserve"> подготовки проектов актов Правительства Российской Федерации и федеральных органов исполнительной власти, необходимых для реализации норм Федерального закона № </w:t>
      </w:r>
      <w:r w:rsidR="00F052F9">
        <w:rPr>
          <w:bCs/>
          <w:sz w:val="28"/>
          <w:szCs w:val="28"/>
        </w:rPr>
        <w:t>4</w:t>
      </w:r>
      <w:r w:rsidR="00F052F9" w:rsidRPr="00453559">
        <w:rPr>
          <w:bCs/>
          <w:sz w:val="28"/>
          <w:szCs w:val="28"/>
        </w:rPr>
        <w:t>3</w:t>
      </w:r>
      <w:r w:rsidR="00F052F9">
        <w:rPr>
          <w:bCs/>
          <w:sz w:val="28"/>
          <w:szCs w:val="28"/>
        </w:rPr>
        <w:t>0</w:t>
      </w:r>
      <w:r w:rsidR="00F052F9" w:rsidRPr="00453559">
        <w:rPr>
          <w:bCs/>
          <w:sz w:val="28"/>
          <w:szCs w:val="28"/>
        </w:rPr>
        <w:t>-ФЗ, утвержденн</w:t>
      </w:r>
      <w:r w:rsidR="007E307B">
        <w:rPr>
          <w:bCs/>
          <w:sz w:val="28"/>
          <w:szCs w:val="28"/>
        </w:rPr>
        <w:t>ого</w:t>
      </w:r>
      <w:r w:rsidR="00F052F9" w:rsidRPr="00453559">
        <w:rPr>
          <w:bCs/>
          <w:sz w:val="28"/>
          <w:szCs w:val="28"/>
        </w:rPr>
        <w:t xml:space="preserve"> Заместителем Председателя Правительства Российской Федерации Т.А. Голиковой 2</w:t>
      </w:r>
      <w:r w:rsidR="00F052F9">
        <w:rPr>
          <w:bCs/>
          <w:sz w:val="28"/>
          <w:szCs w:val="28"/>
        </w:rPr>
        <w:t>3</w:t>
      </w:r>
      <w:r w:rsidR="00F052F9" w:rsidRPr="00453559">
        <w:rPr>
          <w:bCs/>
          <w:sz w:val="28"/>
          <w:szCs w:val="28"/>
        </w:rPr>
        <w:t xml:space="preserve"> </w:t>
      </w:r>
      <w:r w:rsidR="00F052F9">
        <w:rPr>
          <w:bCs/>
          <w:sz w:val="28"/>
          <w:szCs w:val="28"/>
        </w:rPr>
        <w:t>декабря</w:t>
      </w:r>
      <w:r w:rsidR="00F052F9" w:rsidRPr="00453559">
        <w:rPr>
          <w:bCs/>
          <w:sz w:val="28"/>
          <w:szCs w:val="28"/>
        </w:rPr>
        <w:t xml:space="preserve"> 2020 г. № </w:t>
      </w:r>
      <w:r w:rsidR="00F052F9">
        <w:rPr>
          <w:bCs/>
          <w:sz w:val="28"/>
          <w:szCs w:val="28"/>
        </w:rPr>
        <w:t>12536</w:t>
      </w:r>
      <w:r w:rsidR="00F052F9" w:rsidRPr="00453559">
        <w:rPr>
          <w:bCs/>
          <w:sz w:val="28"/>
          <w:szCs w:val="28"/>
        </w:rPr>
        <w:t>п-П12.</w:t>
      </w:r>
    </w:p>
    <w:p w:rsidR="007E307B" w:rsidRPr="007E307B" w:rsidRDefault="007E307B" w:rsidP="007E307B">
      <w:pPr>
        <w:autoSpaceDE w:val="0"/>
        <w:autoSpaceDN w:val="0"/>
        <w:adjustRightInd w:val="0"/>
        <w:ind w:left="-567"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Проектом приказа утверждается </w:t>
      </w:r>
      <w:r w:rsidRPr="007E307B">
        <w:rPr>
          <w:sz w:val="28"/>
        </w:rPr>
        <w:t>Поряд</w:t>
      </w:r>
      <w:r>
        <w:rPr>
          <w:sz w:val="28"/>
        </w:rPr>
        <w:t>ок</w:t>
      </w:r>
      <w:r w:rsidRPr="007E307B">
        <w:rPr>
          <w:sz w:val="28"/>
        </w:rPr>
        <w:t xml:space="preserve"> проведения контроля объемов,</w:t>
      </w:r>
      <w:r>
        <w:rPr>
          <w:sz w:val="28"/>
        </w:rPr>
        <w:t xml:space="preserve"> </w:t>
      </w:r>
      <w:r w:rsidRPr="007E307B">
        <w:rPr>
          <w:sz w:val="28"/>
        </w:rPr>
        <w:t>сроков, качества и условий предоставления медицинской помощи</w:t>
      </w:r>
      <w:r>
        <w:rPr>
          <w:sz w:val="28"/>
        </w:rPr>
        <w:t xml:space="preserve"> </w:t>
      </w:r>
      <w:r w:rsidRPr="007E307B">
        <w:rPr>
          <w:sz w:val="28"/>
        </w:rPr>
        <w:t>по обязательному медицинскому страхованию застрахованным лицам,</w:t>
      </w:r>
      <w:r>
        <w:rPr>
          <w:sz w:val="28"/>
        </w:rPr>
        <w:t xml:space="preserve"> </w:t>
      </w:r>
      <w:r w:rsidRPr="007E307B">
        <w:rPr>
          <w:sz w:val="28"/>
        </w:rPr>
        <w:t>а также ее финансового обеспечения</w:t>
      </w:r>
      <w:r>
        <w:rPr>
          <w:sz w:val="28"/>
        </w:rPr>
        <w:t xml:space="preserve">, который </w:t>
      </w:r>
      <w:r w:rsidRPr="007E307B">
        <w:rPr>
          <w:sz w:val="28"/>
        </w:rPr>
        <w:t>определяет правила и процедуру проведения страховыми медицинскими организациями, Федеральным фондом обязательного медицинского страхования и территориальными фондами обязательного медицинского страхования контроля объемов, сроков, качества и условий предоставления медицинской помощи застрахованным лицам медицинскими организациями, а также ее финансового обеспечения в объеме и на условиях, которые установлены территориальными программами обязательного медицинского страхования, базовой программой обязательного медицинского страхования,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страхования, в том числе формы проведения такого контроля, его продолжительность и периодичность.</w:t>
      </w:r>
    </w:p>
    <w:p w:rsidR="007E307B" w:rsidRDefault="007E307B" w:rsidP="00F052F9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</w:p>
    <w:p w:rsidR="008E1ED5" w:rsidRDefault="008E1ED5" w:rsidP="00866FE8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sectPr w:rsidR="008E1ED5" w:rsidSect="0023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53AD"/>
    <w:rsid w:val="000B03A4"/>
    <w:rsid w:val="000E2AD5"/>
    <w:rsid w:val="00113112"/>
    <w:rsid w:val="001154CD"/>
    <w:rsid w:val="00135E66"/>
    <w:rsid w:val="001B479B"/>
    <w:rsid w:val="001D6031"/>
    <w:rsid w:val="00232ECB"/>
    <w:rsid w:val="00291DF3"/>
    <w:rsid w:val="002A4378"/>
    <w:rsid w:val="002A627B"/>
    <w:rsid w:val="002B3180"/>
    <w:rsid w:val="002E5481"/>
    <w:rsid w:val="00453559"/>
    <w:rsid w:val="004B25B5"/>
    <w:rsid w:val="005C430F"/>
    <w:rsid w:val="00601EAC"/>
    <w:rsid w:val="00761442"/>
    <w:rsid w:val="00765377"/>
    <w:rsid w:val="007666B7"/>
    <w:rsid w:val="007A1CC2"/>
    <w:rsid w:val="007C2351"/>
    <w:rsid w:val="007E307B"/>
    <w:rsid w:val="007E6CE8"/>
    <w:rsid w:val="008156E9"/>
    <w:rsid w:val="00866FE8"/>
    <w:rsid w:val="00883B0F"/>
    <w:rsid w:val="00886B19"/>
    <w:rsid w:val="008C3940"/>
    <w:rsid w:val="008D2127"/>
    <w:rsid w:val="008E1ED5"/>
    <w:rsid w:val="00945F20"/>
    <w:rsid w:val="009B02EF"/>
    <w:rsid w:val="00A04B1B"/>
    <w:rsid w:val="00A053AD"/>
    <w:rsid w:val="00A33E56"/>
    <w:rsid w:val="00A60678"/>
    <w:rsid w:val="00AA6D5F"/>
    <w:rsid w:val="00AD23B7"/>
    <w:rsid w:val="00B24C25"/>
    <w:rsid w:val="00B45191"/>
    <w:rsid w:val="00B53C16"/>
    <w:rsid w:val="00C03B2F"/>
    <w:rsid w:val="00C10C8F"/>
    <w:rsid w:val="00C2057C"/>
    <w:rsid w:val="00C36E5E"/>
    <w:rsid w:val="00C66CD9"/>
    <w:rsid w:val="00CF3D5C"/>
    <w:rsid w:val="00DE694B"/>
    <w:rsid w:val="00DE75B0"/>
    <w:rsid w:val="00E146B4"/>
    <w:rsid w:val="00F052F9"/>
    <w:rsid w:val="00F27062"/>
    <w:rsid w:val="00FD4CC2"/>
    <w:rsid w:val="00FF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A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5C430F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C430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5C430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C394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ZilinskiyAO</dc:creator>
  <cp:lastModifiedBy>pro</cp:lastModifiedBy>
  <cp:revision>2</cp:revision>
  <cp:lastPrinted>2020-09-01T08:42:00Z</cp:lastPrinted>
  <dcterms:created xsi:type="dcterms:W3CDTF">2021-02-19T14:14:00Z</dcterms:created>
  <dcterms:modified xsi:type="dcterms:W3CDTF">2021-02-19T14:14:00Z</dcterms:modified>
</cp:coreProperties>
</file>