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E" w:rsidRPr="00E46ACF" w:rsidRDefault="009E3452" w:rsidP="00747150">
      <w:pPr>
        <w:pStyle w:val="90"/>
        <w:shd w:val="clear" w:color="auto" w:fill="auto"/>
        <w:rPr>
          <w:sz w:val="28"/>
          <w:szCs w:val="28"/>
        </w:rPr>
      </w:pPr>
      <w:r w:rsidRPr="00E46ACF">
        <w:rPr>
          <w:sz w:val="28"/>
          <w:szCs w:val="28"/>
        </w:rPr>
        <w:t>СПРАВКА</w:t>
      </w:r>
    </w:p>
    <w:p w:rsidR="0077249C" w:rsidRPr="00E46ACF" w:rsidRDefault="0077249C" w:rsidP="0077249C">
      <w:pPr>
        <w:pStyle w:val="aa"/>
        <w:rPr>
          <w:szCs w:val="28"/>
        </w:rPr>
      </w:pPr>
      <w:r w:rsidRPr="00E46ACF">
        <w:rPr>
          <w:szCs w:val="28"/>
        </w:rPr>
        <w:t xml:space="preserve">к проекту </w:t>
      </w:r>
      <w:r w:rsidR="00045C7F" w:rsidRPr="00E46ACF">
        <w:rPr>
          <w:szCs w:val="28"/>
        </w:rPr>
        <w:t>приказа Минздрава России</w:t>
      </w:r>
    </w:p>
    <w:p w:rsidR="00747150" w:rsidRPr="00772957" w:rsidRDefault="0077249C" w:rsidP="006D585D">
      <w:pPr>
        <w:pStyle w:val="aa"/>
        <w:rPr>
          <w:szCs w:val="28"/>
        </w:rPr>
      </w:pPr>
      <w:r w:rsidRPr="00E46ACF">
        <w:rPr>
          <w:szCs w:val="28"/>
        </w:rPr>
        <w:t>«</w:t>
      </w:r>
      <w:r w:rsidR="00EE0088" w:rsidRPr="003A7A41">
        <w:rPr>
          <w:spacing w:val="-10"/>
          <w:szCs w:val="28"/>
        </w:rPr>
        <w:t>Об утверждении порядка выдачи разрешения на проведение клинического исследования биомедицинского клеточного продукта</w:t>
      </w:r>
      <w:r w:rsidRPr="00772957">
        <w:rPr>
          <w:szCs w:val="28"/>
        </w:rPr>
        <w:t>»</w:t>
      </w:r>
    </w:p>
    <w:p w:rsidR="0077249C" w:rsidRPr="00772957" w:rsidRDefault="0077249C" w:rsidP="0077249C">
      <w:pPr>
        <w:pStyle w:val="9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45C7F" w:rsidRPr="00EE0088" w:rsidRDefault="009E3452" w:rsidP="00045C7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088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</w:t>
      </w:r>
      <w:r w:rsidR="00045C7F" w:rsidRPr="00EE0088">
        <w:rPr>
          <w:rFonts w:ascii="Times New Roman" w:hAnsi="Times New Roman" w:cs="Times New Roman"/>
          <w:bCs/>
          <w:sz w:val="28"/>
          <w:szCs w:val="28"/>
        </w:rPr>
        <w:t>приказа Минздрава России</w:t>
      </w:r>
      <w:r w:rsidR="00ED5D43" w:rsidRPr="00EE008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E0088" w:rsidRPr="00EE0088">
        <w:rPr>
          <w:rFonts w:ascii="Times New Roman" w:hAnsi="Times New Roman" w:cs="Times New Roman"/>
          <w:bCs/>
          <w:sz w:val="28"/>
          <w:szCs w:val="28"/>
        </w:rPr>
        <w:t>Об утверждении порядка выдачи разрешения на проведение клинического исследования биомедицинского клеточного продукта</w:t>
      </w:r>
      <w:r w:rsidR="00ED5D43" w:rsidRPr="00EE0088">
        <w:rPr>
          <w:rFonts w:ascii="Times New Roman" w:hAnsi="Times New Roman" w:cs="Times New Roman"/>
          <w:bCs/>
          <w:sz w:val="28"/>
          <w:szCs w:val="28"/>
        </w:rPr>
        <w:t>»</w:t>
      </w:r>
      <w:r w:rsidR="005F0DFA" w:rsidRPr="00EE0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150" w:rsidRPr="00EE0088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EE26F9" w:rsidRPr="00EE008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045C7F" w:rsidRPr="00EE0088">
        <w:rPr>
          <w:rFonts w:ascii="Times New Roman" w:hAnsi="Times New Roman" w:cs="Times New Roman"/>
          <w:bCs/>
          <w:sz w:val="28"/>
          <w:szCs w:val="28"/>
        </w:rPr>
        <w:t>приказа</w:t>
      </w:r>
      <w:r w:rsidR="00747150" w:rsidRPr="00EE008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45C7F" w:rsidRPr="00EE0088">
        <w:rPr>
          <w:rFonts w:ascii="Times New Roman" w:hAnsi="Times New Roman" w:cs="Times New Roman"/>
          <w:bCs/>
          <w:sz w:val="28"/>
          <w:szCs w:val="28"/>
        </w:rPr>
        <w:t xml:space="preserve">разработан в соответствии с </w:t>
      </w:r>
      <w:r w:rsidR="006D585D" w:rsidRPr="00EE0088">
        <w:rPr>
          <w:rFonts w:ascii="Times New Roman" w:hAnsi="Times New Roman" w:cs="Times New Roman"/>
          <w:bCs/>
          <w:sz w:val="28"/>
          <w:szCs w:val="28"/>
        </w:rPr>
        <w:t xml:space="preserve"> частью </w:t>
      </w:r>
      <w:r w:rsidR="00EE0088" w:rsidRPr="00EE0088">
        <w:rPr>
          <w:rFonts w:ascii="Times New Roman" w:hAnsi="Times New Roman" w:cs="Times New Roman"/>
          <w:bCs/>
          <w:sz w:val="28"/>
          <w:szCs w:val="28"/>
        </w:rPr>
        <w:t>2</w:t>
      </w:r>
      <w:r w:rsidR="006D585D" w:rsidRPr="00EE0088">
        <w:rPr>
          <w:rFonts w:ascii="Times New Roman" w:hAnsi="Times New Roman" w:cs="Times New Roman"/>
          <w:bCs/>
          <w:sz w:val="28"/>
          <w:szCs w:val="28"/>
        </w:rPr>
        <w:t xml:space="preserve"> статьи 1</w:t>
      </w:r>
      <w:r w:rsidR="00EE0088" w:rsidRPr="00EE0088">
        <w:rPr>
          <w:rFonts w:ascii="Times New Roman" w:hAnsi="Times New Roman" w:cs="Times New Roman"/>
          <w:bCs/>
          <w:sz w:val="28"/>
          <w:szCs w:val="28"/>
        </w:rPr>
        <w:t>7</w:t>
      </w:r>
      <w:r w:rsidR="006D585D" w:rsidRPr="00EE0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C7F" w:rsidRPr="00EE0088">
        <w:rPr>
          <w:rFonts w:ascii="Times New Roman" w:hAnsi="Times New Roman" w:cs="Times New Roman"/>
          <w:bCs/>
          <w:sz w:val="28"/>
          <w:szCs w:val="28"/>
        </w:rPr>
        <w:t>Федерал</w:t>
      </w:r>
      <w:r w:rsidR="00D233F2" w:rsidRPr="00EE0088">
        <w:rPr>
          <w:rFonts w:ascii="Times New Roman" w:hAnsi="Times New Roman" w:cs="Times New Roman"/>
          <w:bCs/>
          <w:sz w:val="28"/>
          <w:szCs w:val="28"/>
        </w:rPr>
        <w:t>ьного закона от 23 июня 2016 г.</w:t>
      </w:r>
      <w:r w:rsidR="008823C4" w:rsidRPr="00EE0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57A" w:rsidRPr="00EE0088">
        <w:rPr>
          <w:rFonts w:ascii="Times New Roman" w:hAnsi="Times New Roman" w:cs="Times New Roman"/>
          <w:bCs/>
          <w:sz w:val="28"/>
          <w:szCs w:val="28"/>
        </w:rPr>
        <w:br/>
      </w:r>
      <w:r w:rsidR="00045C7F" w:rsidRPr="00EE0088">
        <w:rPr>
          <w:rFonts w:ascii="Times New Roman" w:hAnsi="Times New Roman" w:cs="Times New Roman"/>
          <w:bCs/>
          <w:sz w:val="28"/>
          <w:szCs w:val="28"/>
        </w:rPr>
        <w:t xml:space="preserve">№ 180-ФЗ «О биомедицинских клеточных продуктах». </w:t>
      </w:r>
    </w:p>
    <w:p w:rsidR="00EE26F9" w:rsidRPr="00E46ACF" w:rsidRDefault="00045C7F" w:rsidP="00E46A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57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hyperlink r:id="rId7" w:history="1">
        <w:r w:rsidRPr="00772957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="00E46ACF" w:rsidRPr="00772957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772957">
        <w:rPr>
          <w:rFonts w:ascii="Times New Roman" w:hAnsi="Times New Roman" w:cs="Times New Roman"/>
          <w:sz w:val="28"/>
          <w:szCs w:val="28"/>
        </w:rPr>
        <w:t>е</w:t>
      </w:r>
      <w:r w:rsidR="00E46ACF" w:rsidRPr="00772957">
        <w:rPr>
          <w:rFonts w:ascii="Times New Roman" w:hAnsi="Times New Roman" w:cs="Times New Roman"/>
          <w:sz w:val="28"/>
          <w:szCs w:val="28"/>
        </w:rPr>
        <w:t xml:space="preserve">тся </w:t>
      </w:r>
      <w:r w:rsidR="00D233F2" w:rsidRPr="005A10D5">
        <w:rPr>
          <w:rFonts w:ascii="Times New Roman" w:eastAsia="Calibri" w:hAnsi="Times New Roman" w:cs="Times New Roman"/>
          <w:sz w:val="28"/>
          <w:szCs w:val="28"/>
        </w:rPr>
        <w:t>поряд</w:t>
      </w:r>
      <w:r w:rsidR="00D233F2">
        <w:rPr>
          <w:rFonts w:ascii="Times New Roman" w:eastAsia="Calibri" w:hAnsi="Times New Roman" w:cs="Times New Roman"/>
          <w:sz w:val="28"/>
          <w:szCs w:val="28"/>
        </w:rPr>
        <w:t>о</w:t>
      </w:r>
      <w:r w:rsidR="00D233F2" w:rsidRPr="005A10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E0088" w:rsidRPr="00EE0088">
        <w:rPr>
          <w:rFonts w:ascii="Times New Roman" w:hAnsi="Times New Roman" w:cs="Times New Roman"/>
          <w:bCs/>
          <w:sz w:val="28"/>
          <w:szCs w:val="28"/>
        </w:rPr>
        <w:t>выдачи разрешения на проведение клинического исследования биомедицинского клеточного продукта</w:t>
      </w:r>
      <w:r w:rsidR="006D585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sectPr w:rsidR="00EE26F9" w:rsidRPr="00E46ACF" w:rsidSect="00B74CFF">
      <w:headerReference w:type="default" r:id="rId8"/>
      <w:type w:val="continuous"/>
      <w:pgSz w:w="11909" w:h="16838"/>
      <w:pgMar w:top="1134" w:right="851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C7" w:rsidRDefault="009824C7" w:rsidP="001375EE">
      <w:r>
        <w:separator/>
      </w:r>
    </w:p>
  </w:endnote>
  <w:endnote w:type="continuationSeparator" w:id="0">
    <w:p w:rsidR="009824C7" w:rsidRDefault="009824C7" w:rsidP="0013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C7" w:rsidRDefault="009824C7"/>
  </w:footnote>
  <w:footnote w:type="continuationSeparator" w:id="0">
    <w:p w:rsidR="009824C7" w:rsidRDefault="009824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6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CFF" w:rsidRPr="00B74CFF" w:rsidRDefault="00B55FE4">
        <w:pPr>
          <w:pStyle w:val="a6"/>
          <w:jc w:val="center"/>
          <w:rPr>
            <w:rFonts w:ascii="Times New Roman" w:hAnsi="Times New Roman" w:cs="Times New Roman"/>
          </w:rPr>
        </w:pPr>
        <w:r w:rsidRPr="00B74CFF">
          <w:rPr>
            <w:rFonts w:ascii="Times New Roman" w:hAnsi="Times New Roman" w:cs="Times New Roman"/>
          </w:rPr>
          <w:fldChar w:fldCharType="begin"/>
        </w:r>
        <w:r w:rsidR="00B74CFF" w:rsidRPr="00B74CFF">
          <w:rPr>
            <w:rFonts w:ascii="Times New Roman" w:hAnsi="Times New Roman" w:cs="Times New Roman"/>
          </w:rPr>
          <w:instrText xml:space="preserve"> PAGE   \* MERGEFORMAT </w:instrText>
        </w:r>
        <w:r w:rsidRPr="00B74CFF">
          <w:rPr>
            <w:rFonts w:ascii="Times New Roman" w:hAnsi="Times New Roman" w:cs="Times New Roman"/>
          </w:rPr>
          <w:fldChar w:fldCharType="separate"/>
        </w:r>
        <w:r w:rsidR="00A504F2">
          <w:rPr>
            <w:rFonts w:ascii="Times New Roman" w:hAnsi="Times New Roman" w:cs="Times New Roman"/>
            <w:noProof/>
          </w:rPr>
          <w:t>2</w:t>
        </w:r>
        <w:r w:rsidRPr="00B74CFF">
          <w:rPr>
            <w:rFonts w:ascii="Times New Roman" w:hAnsi="Times New Roman" w:cs="Times New Roman"/>
          </w:rPr>
          <w:fldChar w:fldCharType="end"/>
        </w:r>
      </w:p>
    </w:sdtContent>
  </w:sdt>
  <w:p w:rsidR="006B6B3F" w:rsidRDefault="006B6B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FD7"/>
    <w:multiLevelType w:val="multilevel"/>
    <w:tmpl w:val="EF84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EE76AF"/>
    <w:multiLevelType w:val="multilevel"/>
    <w:tmpl w:val="EA288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8735B"/>
    <w:multiLevelType w:val="multilevel"/>
    <w:tmpl w:val="41D62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75EE"/>
    <w:rsid w:val="00045C7F"/>
    <w:rsid w:val="00093DD9"/>
    <w:rsid w:val="000C28FC"/>
    <w:rsid w:val="000D0689"/>
    <w:rsid w:val="001375EE"/>
    <w:rsid w:val="002004A5"/>
    <w:rsid w:val="00247A69"/>
    <w:rsid w:val="00270306"/>
    <w:rsid w:val="00292B27"/>
    <w:rsid w:val="003B457A"/>
    <w:rsid w:val="00454B7B"/>
    <w:rsid w:val="004B3850"/>
    <w:rsid w:val="004E55D5"/>
    <w:rsid w:val="0051232B"/>
    <w:rsid w:val="005C1D94"/>
    <w:rsid w:val="005C6777"/>
    <w:rsid w:val="005F0DFA"/>
    <w:rsid w:val="00623EBD"/>
    <w:rsid w:val="0064492A"/>
    <w:rsid w:val="006A7D32"/>
    <w:rsid w:val="006B3848"/>
    <w:rsid w:val="006B6B3F"/>
    <w:rsid w:val="006D585D"/>
    <w:rsid w:val="00747150"/>
    <w:rsid w:val="0077249C"/>
    <w:rsid w:val="00772957"/>
    <w:rsid w:val="00782F67"/>
    <w:rsid w:val="00801D0E"/>
    <w:rsid w:val="00843761"/>
    <w:rsid w:val="008823C4"/>
    <w:rsid w:val="009824C7"/>
    <w:rsid w:val="009E3452"/>
    <w:rsid w:val="00A4087B"/>
    <w:rsid w:val="00A504F2"/>
    <w:rsid w:val="00B0798B"/>
    <w:rsid w:val="00B27A43"/>
    <w:rsid w:val="00B55FE4"/>
    <w:rsid w:val="00B74CFF"/>
    <w:rsid w:val="00BE23F7"/>
    <w:rsid w:val="00C05CD1"/>
    <w:rsid w:val="00C4344B"/>
    <w:rsid w:val="00C449E7"/>
    <w:rsid w:val="00C863B8"/>
    <w:rsid w:val="00D233F2"/>
    <w:rsid w:val="00D43FBC"/>
    <w:rsid w:val="00D637A0"/>
    <w:rsid w:val="00E11A86"/>
    <w:rsid w:val="00E46ACF"/>
    <w:rsid w:val="00EB1FAD"/>
    <w:rsid w:val="00ED5D43"/>
    <w:rsid w:val="00EE0088"/>
    <w:rsid w:val="00EE26F9"/>
    <w:rsid w:val="00F63537"/>
    <w:rsid w:val="00F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5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5E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0pt">
    <w:name w:val="Основной текст (3) + Курсив;Интервал 0 pt"/>
    <w:basedOn w:val="3"/>
    <w:rsid w:val="001375EE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1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0ptExact">
    <w:name w:val="Основной текст (4) + Курсив;Интервал 0 pt Exact"/>
    <w:basedOn w:val="4"/>
    <w:rsid w:val="001375EE"/>
    <w:rPr>
      <w:i/>
      <w:iCs/>
      <w:sz w:val="21"/>
      <w:szCs w:val="21"/>
    </w:rPr>
  </w:style>
  <w:style w:type="character" w:customStyle="1" w:styleId="4Georgia135pt0ptExact">
    <w:name w:val="Основной текст (4) + Georgia;13;5 pt;Курсив;Интервал 0 pt Exact"/>
    <w:basedOn w:val="4"/>
    <w:rsid w:val="001375EE"/>
    <w:rPr>
      <w:rFonts w:ascii="Georgia" w:eastAsia="Georgia" w:hAnsi="Georgia" w:cs="Georgia"/>
      <w:i/>
      <w:iCs/>
      <w:sz w:val="27"/>
      <w:szCs w:val="27"/>
    </w:rPr>
  </w:style>
  <w:style w:type="character" w:customStyle="1" w:styleId="40ptExact0">
    <w:name w:val="Основной текст (4) + Курсив;Интервал 0 pt Exact"/>
    <w:basedOn w:val="4"/>
    <w:rsid w:val="001375EE"/>
    <w:rPr>
      <w:i/>
      <w:iCs/>
      <w:strike/>
      <w:spacing w:val="4"/>
      <w:sz w:val="21"/>
      <w:szCs w:val="21"/>
    </w:rPr>
  </w:style>
  <w:style w:type="character" w:customStyle="1" w:styleId="4Exact0">
    <w:name w:val="Основной текст (4) Exact"/>
    <w:basedOn w:val="4"/>
    <w:rsid w:val="001375EE"/>
    <w:rPr>
      <w:spacing w:val="-1"/>
      <w:sz w:val="21"/>
      <w:szCs w:val="21"/>
      <w:u w:val="single"/>
    </w:rPr>
  </w:style>
  <w:style w:type="character" w:customStyle="1" w:styleId="5Exact">
    <w:name w:val="Основной текст (5) Exact"/>
    <w:basedOn w:val="a0"/>
    <w:link w:val="5"/>
    <w:rsid w:val="001375EE"/>
    <w:rPr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6Exact">
    <w:name w:val="Основной текст (6) Exact"/>
    <w:basedOn w:val="a0"/>
    <w:link w:val="6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7Exact">
    <w:name w:val="Основной текст (7) Exact"/>
    <w:basedOn w:val="a0"/>
    <w:link w:val="7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710pt0ptExact">
    <w:name w:val="Основной текст (7) + 10 pt;Интервал 0 pt Exact"/>
    <w:basedOn w:val="7Exact"/>
    <w:rsid w:val="001375EE"/>
    <w:rPr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8Exact">
    <w:name w:val="Основной текст (8) Exact"/>
    <w:basedOn w:val="a0"/>
    <w:link w:val="8"/>
    <w:rsid w:val="001375E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9"/>
      <w:u w:val="none"/>
    </w:rPr>
  </w:style>
  <w:style w:type="character" w:customStyle="1" w:styleId="855pt0ptExact">
    <w:name w:val="Основной текст (8) + 5;5 pt;Интервал 0 pt Exact"/>
    <w:basedOn w:val="8Exact"/>
    <w:rsid w:val="001375EE"/>
    <w:rPr>
      <w:color w:val="000000"/>
      <w:spacing w:val="0"/>
      <w:w w:val="100"/>
      <w:position w:val="0"/>
      <w:sz w:val="11"/>
      <w:szCs w:val="11"/>
    </w:rPr>
  </w:style>
  <w:style w:type="character" w:customStyle="1" w:styleId="Exact0">
    <w:name w:val="Основной текст Exact"/>
    <w:basedOn w:val="a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37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137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375EE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375EE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">
    <w:name w:val="Основной текст1"/>
    <w:basedOn w:val="a"/>
    <w:link w:val="a5"/>
    <w:rsid w:val="001375EE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375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1375EE"/>
    <w:pPr>
      <w:shd w:val="clear" w:color="auto" w:fill="FFFFFF"/>
      <w:spacing w:line="0" w:lineRule="atLeast"/>
    </w:pPr>
    <w:rPr>
      <w:b/>
      <w:bCs/>
      <w:sz w:val="55"/>
      <w:szCs w:val="55"/>
    </w:rPr>
  </w:style>
  <w:style w:type="paragraph" w:customStyle="1" w:styleId="6">
    <w:name w:val="Основной текст (6)"/>
    <w:basedOn w:val="a"/>
    <w:link w:val="6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7">
    <w:name w:val="Основной текст (7)"/>
    <w:basedOn w:val="a"/>
    <w:link w:val="7Exact"/>
    <w:rsid w:val="001375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8">
    <w:name w:val="Основной текст (8)"/>
    <w:basedOn w:val="a"/>
    <w:link w:val="8Exact"/>
    <w:rsid w:val="001375EE"/>
    <w:pPr>
      <w:shd w:val="clear" w:color="auto" w:fill="FFFFFF"/>
      <w:spacing w:line="0" w:lineRule="atLeast"/>
    </w:pPr>
    <w:rPr>
      <w:rFonts w:ascii="FrankRuehl" w:eastAsia="FrankRuehl" w:hAnsi="FrankRuehl" w:cs="FrankRuehl"/>
      <w:spacing w:val="-9"/>
    </w:rPr>
  </w:style>
  <w:style w:type="paragraph" w:customStyle="1" w:styleId="90">
    <w:name w:val="Основной текст (9)"/>
    <w:basedOn w:val="a"/>
    <w:link w:val="9"/>
    <w:rsid w:val="001375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6B6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B3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B6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B3F"/>
    <w:rPr>
      <w:color w:val="000000"/>
    </w:rPr>
  </w:style>
  <w:style w:type="paragraph" w:customStyle="1" w:styleId="10">
    <w:name w:val="Абзац списка1"/>
    <w:basedOn w:val="a"/>
    <w:uiPriority w:val="99"/>
    <w:rsid w:val="00EE26F9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2"/>
    <w:basedOn w:val="a"/>
    <w:rsid w:val="00A504F2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Title"/>
    <w:basedOn w:val="a"/>
    <w:link w:val="ab"/>
    <w:uiPriority w:val="99"/>
    <w:qFormat/>
    <w:rsid w:val="0077249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b">
    <w:name w:val="Название Знак"/>
    <w:basedOn w:val="a0"/>
    <w:link w:val="aa"/>
    <w:uiPriority w:val="99"/>
    <w:rsid w:val="0077249C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78B0D5284C39E5B484B785160481BF0560FB1CD7537DE4A88681CU8V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KanishevaSY</dc:creator>
  <cp:lastModifiedBy>KanishevaSY</cp:lastModifiedBy>
  <cp:revision>19</cp:revision>
  <cp:lastPrinted>2015-11-27T12:40:00Z</cp:lastPrinted>
  <dcterms:created xsi:type="dcterms:W3CDTF">2014-08-07T07:17:00Z</dcterms:created>
  <dcterms:modified xsi:type="dcterms:W3CDTF">2017-03-09T14:46:00Z</dcterms:modified>
</cp:coreProperties>
</file>