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B6663" w14:paraId="4408B9AF" w14:textId="77777777">
        <w:trPr>
          <w:trHeight w:hRule="exact" w:val="3031"/>
        </w:trPr>
        <w:tc>
          <w:tcPr>
            <w:tcW w:w="10716" w:type="dxa"/>
          </w:tcPr>
          <w:p w14:paraId="65BAA2E9" w14:textId="77777777" w:rsidR="00000000" w:rsidRPr="002B6663" w:rsidRDefault="002B666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2B6663">
              <w:rPr>
                <w:position w:val="-61"/>
                <w:sz w:val="20"/>
                <w:szCs w:val="20"/>
              </w:rPr>
              <w:pict w14:anchorId="1AEC0F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B6663" w14:paraId="25F6AE8C" w14:textId="77777777">
        <w:trPr>
          <w:trHeight w:hRule="exact" w:val="8335"/>
        </w:trPr>
        <w:tc>
          <w:tcPr>
            <w:tcW w:w="10716" w:type="dxa"/>
            <w:vAlign w:val="center"/>
          </w:tcPr>
          <w:p w14:paraId="1DC83DC7" w14:textId="77777777" w:rsidR="00000000" w:rsidRPr="002B6663" w:rsidRDefault="002B666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B6663">
              <w:rPr>
                <w:sz w:val="48"/>
                <w:szCs w:val="48"/>
              </w:rPr>
              <w:t>Постановление Правительства РФ от 15.06.2019 N 774</w:t>
            </w:r>
            <w:r w:rsidRPr="002B6663">
              <w:rPr>
                <w:sz w:val="48"/>
                <w:szCs w:val="48"/>
              </w:rPr>
              <w:br/>
              <w:t>"Об утверждении Правил формирования перечня спиртосодержащих медицинских изделий, на деятельность по производству, изготовлению и (или) обороту которых не распространяется действие Федерального закона "О г</w:t>
            </w:r>
            <w:r w:rsidRPr="002B6663">
              <w:rPr>
                <w:sz w:val="48"/>
                <w:szCs w:val="48"/>
              </w:rPr>
              <w:t>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</w:tr>
      <w:tr w:rsidR="00000000" w:rsidRPr="002B6663" w14:paraId="36B2F8E1" w14:textId="77777777">
        <w:trPr>
          <w:trHeight w:hRule="exact" w:val="3031"/>
        </w:trPr>
        <w:tc>
          <w:tcPr>
            <w:tcW w:w="10716" w:type="dxa"/>
            <w:vAlign w:val="center"/>
          </w:tcPr>
          <w:p w14:paraId="0392EDA1" w14:textId="77777777" w:rsidR="00000000" w:rsidRPr="002B6663" w:rsidRDefault="002B666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B6663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B666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B666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B666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2B6663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B6663">
              <w:rPr>
                <w:sz w:val="28"/>
                <w:szCs w:val="28"/>
              </w:rPr>
              <w:br/>
            </w:r>
            <w:r w:rsidRPr="002B6663">
              <w:rPr>
                <w:sz w:val="28"/>
                <w:szCs w:val="28"/>
              </w:rPr>
              <w:br/>
              <w:t>Дата сохранения: 09.07.2019</w:t>
            </w:r>
            <w:r w:rsidRPr="002B6663">
              <w:rPr>
                <w:sz w:val="28"/>
                <w:szCs w:val="28"/>
              </w:rPr>
              <w:br/>
              <w:t> </w:t>
            </w:r>
          </w:p>
        </w:tc>
      </w:tr>
    </w:tbl>
    <w:p w14:paraId="0B029CD8" w14:textId="77777777" w:rsidR="00000000" w:rsidRDefault="002B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7E47BA6B" w14:textId="77777777" w:rsidR="00000000" w:rsidRDefault="002B6663">
      <w:pPr>
        <w:pStyle w:val="ConsPlusNormal"/>
        <w:jc w:val="both"/>
        <w:outlineLvl w:val="0"/>
      </w:pPr>
    </w:p>
    <w:p w14:paraId="20C7A4AB" w14:textId="77777777" w:rsidR="00000000" w:rsidRDefault="002B666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604E919" w14:textId="77777777" w:rsidR="00000000" w:rsidRDefault="002B6663">
      <w:pPr>
        <w:pStyle w:val="ConsPlusTitle"/>
        <w:jc w:val="center"/>
      </w:pPr>
    </w:p>
    <w:p w14:paraId="256F27AB" w14:textId="77777777" w:rsidR="00000000" w:rsidRDefault="002B6663">
      <w:pPr>
        <w:pStyle w:val="ConsPlusTitle"/>
        <w:jc w:val="center"/>
      </w:pPr>
      <w:r>
        <w:t>ПОСТАНОВЛЕНИЕ</w:t>
      </w:r>
    </w:p>
    <w:p w14:paraId="34519ED1" w14:textId="77777777" w:rsidR="00000000" w:rsidRDefault="002B6663">
      <w:pPr>
        <w:pStyle w:val="ConsPlusTitle"/>
        <w:jc w:val="center"/>
      </w:pPr>
      <w:r>
        <w:t>от 15 июня 2019 г. N 774</w:t>
      </w:r>
    </w:p>
    <w:p w14:paraId="3A468DA5" w14:textId="77777777" w:rsidR="00000000" w:rsidRDefault="002B6663">
      <w:pPr>
        <w:pStyle w:val="ConsPlusTitle"/>
        <w:jc w:val="center"/>
      </w:pPr>
    </w:p>
    <w:p w14:paraId="3FB4C4FD" w14:textId="77777777" w:rsidR="00000000" w:rsidRDefault="002B6663">
      <w:pPr>
        <w:pStyle w:val="ConsPlusTitle"/>
        <w:jc w:val="center"/>
      </w:pPr>
      <w:r>
        <w:t>ОБ УТВЕРЖДЕНИИ ПРАВИЛ</w:t>
      </w:r>
    </w:p>
    <w:p w14:paraId="14F5F3C8" w14:textId="77777777" w:rsidR="00000000" w:rsidRDefault="002B6663">
      <w:pPr>
        <w:pStyle w:val="ConsPlusTitle"/>
        <w:jc w:val="center"/>
      </w:pPr>
      <w:r>
        <w:t>ФОРМИРОВАНИЯ ПЕРЕЧНЯ СПИРТОСОДЕРЖАЩИХ МЕДИЦИНСКИХ</w:t>
      </w:r>
    </w:p>
    <w:p w14:paraId="3A95F947" w14:textId="77777777" w:rsidR="00000000" w:rsidRDefault="002B6663">
      <w:pPr>
        <w:pStyle w:val="ConsPlusTitle"/>
        <w:jc w:val="center"/>
      </w:pPr>
      <w:r>
        <w:t>ИЗДЕЛИЙ, НА ДЕЯТЕЛЬНОСТЬ ПО ПРОИЗВОДСТВУ, ИЗГОТОВЛЕНИЮ</w:t>
      </w:r>
    </w:p>
    <w:p w14:paraId="2688E66C" w14:textId="77777777" w:rsidR="00000000" w:rsidRDefault="002B6663">
      <w:pPr>
        <w:pStyle w:val="ConsPlusTitle"/>
        <w:jc w:val="center"/>
      </w:pPr>
      <w:r>
        <w:t>И (ИЛИ) ОБОРОТУ КОТОРЫХ НЕ РАСПРОСТРАНЯЕТСЯ ДЕЙСТВИЕ</w:t>
      </w:r>
    </w:p>
    <w:p w14:paraId="6CFC779A" w14:textId="77777777" w:rsidR="00000000" w:rsidRDefault="002B6663">
      <w:pPr>
        <w:pStyle w:val="ConsPlusTitle"/>
        <w:jc w:val="center"/>
      </w:pPr>
      <w:r>
        <w:t>ФЕДЕРАЛЬНОГО ЗАКОНА "О ГОСУДАРСТВЕННОМ РЕГУЛИРОВАНИИ</w:t>
      </w:r>
    </w:p>
    <w:p w14:paraId="2C853BE4" w14:textId="77777777" w:rsidR="00000000" w:rsidRDefault="002B6663">
      <w:pPr>
        <w:pStyle w:val="ConsPlusTitle"/>
        <w:jc w:val="center"/>
      </w:pPr>
      <w:r>
        <w:t>ПРОИЗВОДСТВА И ОБОРОТА ЭТИЛОВОГО СПИРТА, АЛКОГОЛЬНОЙ</w:t>
      </w:r>
    </w:p>
    <w:p w14:paraId="0E5777DE" w14:textId="77777777" w:rsidR="00000000" w:rsidRDefault="002B6663">
      <w:pPr>
        <w:pStyle w:val="ConsPlusTitle"/>
        <w:jc w:val="center"/>
      </w:pPr>
      <w:r>
        <w:t>И СПИРТОСОДЕРЖАЩЕЙ ПРОДУКЦИИ И ОБ ОГРАНИЧЕНИИ ПОТРЕБЛЕНИЯ</w:t>
      </w:r>
    </w:p>
    <w:p w14:paraId="4C9E318D" w14:textId="77777777" w:rsidR="00000000" w:rsidRDefault="002B6663">
      <w:pPr>
        <w:pStyle w:val="ConsPlusTitle"/>
        <w:jc w:val="center"/>
      </w:pPr>
      <w:r>
        <w:t>(РАСПИТИЯ) АЛКОГОЛЬНОЙ ПРОДУКЦИИ"</w:t>
      </w:r>
    </w:p>
    <w:p w14:paraId="6BDFC703" w14:textId="77777777" w:rsidR="00000000" w:rsidRDefault="002B6663">
      <w:pPr>
        <w:pStyle w:val="ConsPlusNormal"/>
        <w:jc w:val="both"/>
      </w:pPr>
    </w:p>
    <w:p w14:paraId="02E2A14D" w14:textId="77777777" w:rsidR="00000000" w:rsidRDefault="002B666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статьи 1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</w:t>
      </w:r>
      <w:r>
        <w:t>я) алкогольной продукции" Правительство Российской Федерации постановляет:</w:t>
      </w:r>
    </w:p>
    <w:p w14:paraId="4B52A6F7" w14:textId="77777777" w:rsidR="00000000" w:rsidRDefault="002B6663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формирования перечня спиртосодержащих медицинских изделий, на деятельность по производству, изготовлению и (или) обороту которых не распространяется действие Федерального закона "О государственном регулировании производства и оборота этилового спирта, алк</w:t>
      </w:r>
      <w:r>
        <w:t>огольной и спиртосодержащей продукции и об ограничении потребления (распития) алкогольной продукции".</w:t>
      </w:r>
    </w:p>
    <w:p w14:paraId="3CDC4114" w14:textId="77777777" w:rsidR="00000000" w:rsidRDefault="002B6663">
      <w:pPr>
        <w:pStyle w:val="ConsPlusNormal"/>
        <w:spacing w:before="240"/>
        <w:ind w:firstLine="540"/>
        <w:jc w:val="both"/>
      </w:pPr>
      <w:r>
        <w:t>2. Федеральной службе по надзору в сфере здравоохранения утвердить положение о комиссии Росздравнадзора по формированию перечня спиртосодержащих медицинск</w:t>
      </w:r>
      <w:r>
        <w:t xml:space="preserve">их изделий, на деятельность по производству, изготовлению и (или) обороту которых не распространяется действие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про</w:t>
      </w:r>
      <w:r>
        <w:t>изводства и оборота этилового спирта, алкогольной и спиртосодержащей продукции и об ограничении потребления (распития) алкогольной продукции", и состав указанной комиссии.</w:t>
      </w:r>
    </w:p>
    <w:p w14:paraId="68B96398" w14:textId="77777777" w:rsidR="00000000" w:rsidRDefault="002B6663">
      <w:pPr>
        <w:pStyle w:val="ConsPlusNormal"/>
        <w:spacing w:before="240"/>
        <w:ind w:firstLine="540"/>
        <w:jc w:val="both"/>
      </w:pPr>
      <w:r>
        <w:t>3. Министерству здравоохранения Российской Федерации внести не позднее 26 ноября 201</w:t>
      </w:r>
      <w:r>
        <w:t>9 г. в Правительство Российской Федерации в установленном порядке проект акта Правительства Российской Федерации об утверждении перечня спиртосодержащих медицинских изделий, на деятельность по производству, изготовлению и (или) обороту которых не распростр</w:t>
      </w:r>
      <w:r>
        <w:t xml:space="preserve">аняется действие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</w:t>
      </w:r>
      <w:r>
        <w:t>и потребления (распития) алкогольной продукции".</w:t>
      </w:r>
    </w:p>
    <w:p w14:paraId="2B2EBB6D" w14:textId="77777777" w:rsidR="00000000" w:rsidRDefault="002B6663">
      <w:pPr>
        <w:pStyle w:val="ConsPlusNormal"/>
        <w:jc w:val="both"/>
      </w:pPr>
    </w:p>
    <w:p w14:paraId="3AD90C14" w14:textId="77777777" w:rsidR="00000000" w:rsidRDefault="002B6663">
      <w:pPr>
        <w:pStyle w:val="ConsPlusNormal"/>
        <w:jc w:val="right"/>
      </w:pPr>
      <w:r>
        <w:t>Председатель Правительства</w:t>
      </w:r>
    </w:p>
    <w:p w14:paraId="33B1400C" w14:textId="77777777" w:rsidR="00000000" w:rsidRDefault="002B6663">
      <w:pPr>
        <w:pStyle w:val="ConsPlusNormal"/>
        <w:jc w:val="right"/>
      </w:pPr>
      <w:r>
        <w:t>Российской Федерации</w:t>
      </w:r>
    </w:p>
    <w:p w14:paraId="31F2CB9A" w14:textId="77777777" w:rsidR="00000000" w:rsidRDefault="002B6663">
      <w:pPr>
        <w:pStyle w:val="ConsPlusNormal"/>
        <w:jc w:val="right"/>
      </w:pPr>
      <w:r>
        <w:t>Д.МЕДВЕДЕВ</w:t>
      </w:r>
    </w:p>
    <w:p w14:paraId="4A79921C" w14:textId="77777777" w:rsidR="00000000" w:rsidRDefault="002B6663">
      <w:pPr>
        <w:pStyle w:val="ConsPlusNormal"/>
        <w:jc w:val="both"/>
      </w:pPr>
    </w:p>
    <w:p w14:paraId="34E71ABB" w14:textId="77777777" w:rsidR="00000000" w:rsidRDefault="002B6663">
      <w:pPr>
        <w:pStyle w:val="ConsPlusNormal"/>
        <w:jc w:val="both"/>
      </w:pPr>
    </w:p>
    <w:p w14:paraId="20F95A9E" w14:textId="77777777" w:rsidR="00000000" w:rsidRDefault="002B6663">
      <w:pPr>
        <w:pStyle w:val="ConsPlusNormal"/>
        <w:jc w:val="both"/>
      </w:pPr>
    </w:p>
    <w:p w14:paraId="19161B58" w14:textId="77777777" w:rsidR="00000000" w:rsidRDefault="002B6663">
      <w:pPr>
        <w:pStyle w:val="ConsPlusNormal"/>
        <w:jc w:val="both"/>
      </w:pPr>
    </w:p>
    <w:p w14:paraId="0023BE70" w14:textId="77777777" w:rsidR="00000000" w:rsidRDefault="002B6663">
      <w:pPr>
        <w:pStyle w:val="ConsPlusNormal"/>
        <w:jc w:val="both"/>
      </w:pPr>
    </w:p>
    <w:p w14:paraId="764D7C64" w14:textId="77777777" w:rsidR="00000000" w:rsidRDefault="002B6663">
      <w:pPr>
        <w:pStyle w:val="ConsPlusNormal"/>
        <w:jc w:val="right"/>
        <w:outlineLvl w:val="0"/>
      </w:pPr>
      <w:r>
        <w:t>Утверждены</w:t>
      </w:r>
    </w:p>
    <w:p w14:paraId="15AA00E4" w14:textId="77777777" w:rsidR="00000000" w:rsidRDefault="002B6663">
      <w:pPr>
        <w:pStyle w:val="ConsPlusNormal"/>
        <w:jc w:val="right"/>
      </w:pPr>
      <w:r>
        <w:t>постановлением Правительства</w:t>
      </w:r>
    </w:p>
    <w:p w14:paraId="35F0F6BB" w14:textId="77777777" w:rsidR="00000000" w:rsidRDefault="002B6663">
      <w:pPr>
        <w:pStyle w:val="ConsPlusNormal"/>
        <w:jc w:val="right"/>
      </w:pPr>
      <w:r>
        <w:t>Российской Федерации</w:t>
      </w:r>
    </w:p>
    <w:p w14:paraId="78363DD8" w14:textId="77777777" w:rsidR="00000000" w:rsidRDefault="002B6663">
      <w:pPr>
        <w:pStyle w:val="ConsPlusNormal"/>
        <w:jc w:val="right"/>
      </w:pPr>
      <w:r>
        <w:t>от 15 июня 2019 г. N 774</w:t>
      </w:r>
    </w:p>
    <w:p w14:paraId="53EF8679" w14:textId="77777777" w:rsidR="00000000" w:rsidRDefault="002B6663">
      <w:pPr>
        <w:pStyle w:val="ConsPlusNormal"/>
        <w:jc w:val="both"/>
      </w:pPr>
    </w:p>
    <w:p w14:paraId="2706A54D" w14:textId="77777777" w:rsidR="00000000" w:rsidRDefault="002B6663">
      <w:pPr>
        <w:pStyle w:val="ConsPlusTitle"/>
        <w:jc w:val="center"/>
      </w:pPr>
      <w:bookmarkStart w:id="1" w:name="Par33"/>
      <w:bookmarkEnd w:id="1"/>
      <w:r>
        <w:t>ПРАВИЛА</w:t>
      </w:r>
    </w:p>
    <w:p w14:paraId="4500508A" w14:textId="77777777" w:rsidR="00000000" w:rsidRDefault="002B6663">
      <w:pPr>
        <w:pStyle w:val="ConsPlusTitle"/>
        <w:jc w:val="center"/>
      </w:pPr>
      <w:r>
        <w:t>ФОРМИРОВАНИЯ ПЕРЕЧНЯ СПИРТОСОДЕРЖАЩИХ</w:t>
      </w:r>
      <w:r>
        <w:t xml:space="preserve"> МЕДИЦИНСКИХ</w:t>
      </w:r>
    </w:p>
    <w:p w14:paraId="381EA89B" w14:textId="77777777" w:rsidR="00000000" w:rsidRDefault="002B6663">
      <w:pPr>
        <w:pStyle w:val="ConsPlusTitle"/>
        <w:jc w:val="center"/>
      </w:pPr>
      <w:r>
        <w:t>ИЗДЕЛИЙ, НА ДЕЯТЕЛЬНОСТЬ ПО ПРОИЗВОДСТВУ, ИЗГОТОВЛЕНИЮ</w:t>
      </w:r>
    </w:p>
    <w:p w14:paraId="0B37206C" w14:textId="77777777" w:rsidR="00000000" w:rsidRDefault="002B6663">
      <w:pPr>
        <w:pStyle w:val="ConsPlusTitle"/>
        <w:jc w:val="center"/>
      </w:pPr>
      <w:r>
        <w:t>И (ИЛИ) ОБОРОТУ КОТОРЫХ НЕ РАСПРОСТРАНЯЕТСЯ ДЕЙСТВИЕ</w:t>
      </w:r>
    </w:p>
    <w:p w14:paraId="5CE3881A" w14:textId="77777777" w:rsidR="00000000" w:rsidRDefault="002B6663">
      <w:pPr>
        <w:pStyle w:val="ConsPlusTitle"/>
        <w:jc w:val="center"/>
      </w:pPr>
      <w:r>
        <w:t>ФЕДЕРАЛЬНОГО ЗАКОНА "О ГОСУДАРСТВЕННОМ РЕГУЛИРОВАНИИ</w:t>
      </w:r>
    </w:p>
    <w:p w14:paraId="1FE9487B" w14:textId="77777777" w:rsidR="00000000" w:rsidRDefault="002B6663">
      <w:pPr>
        <w:pStyle w:val="ConsPlusTitle"/>
        <w:jc w:val="center"/>
      </w:pPr>
      <w:r>
        <w:t>ПРОИЗВОДСТВА И ОБОРОТА ЭТИЛОВОГО СПИРТА, АЛКОГОЛЬНОЙ</w:t>
      </w:r>
    </w:p>
    <w:p w14:paraId="538E53E6" w14:textId="77777777" w:rsidR="00000000" w:rsidRDefault="002B6663">
      <w:pPr>
        <w:pStyle w:val="ConsPlusTitle"/>
        <w:jc w:val="center"/>
      </w:pPr>
      <w:r>
        <w:t xml:space="preserve">И СПИРТОСОДЕРЖАЩЕЙ ПРОДУКЦИИ </w:t>
      </w:r>
      <w:r>
        <w:t>И ОБ ОГРАНИЧЕНИИ ПОТРЕБЛЕНИЯ</w:t>
      </w:r>
    </w:p>
    <w:p w14:paraId="163587C2" w14:textId="77777777" w:rsidR="00000000" w:rsidRDefault="002B6663">
      <w:pPr>
        <w:pStyle w:val="ConsPlusTitle"/>
        <w:jc w:val="center"/>
      </w:pPr>
      <w:r>
        <w:t>(РАСПИТИЯ) АЛКОГОЛЬНОЙ ПРОДУКЦИИ"</w:t>
      </w:r>
    </w:p>
    <w:p w14:paraId="1EA5D1DB" w14:textId="77777777" w:rsidR="00000000" w:rsidRDefault="002B6663">
      <w:pPr>
        <w:pStyle w:val="ConsPlusNormal"/>
        <w:jc w:val="both"/>
      </w:pPr>
    </w:p>
    <w:p w14:paraId="5A7070C2" w14:textId="77777777" w:rsidR="00000000" w:rsidRDefault="002B6663">
      <w:pPr>
        <w:pStyle w:val="ConsPlusNormal"/>
        <w:ind w:firstLine="540"/>
        <w:jc w:val="both"/>
      </w:pPr>
      <w:r>
        <w:t xml:space="preserve">1. Настоящие Правила определяют порядок формирования перечня спиртосодержащих медицинских изделий, на деятельность по производству, изготовлению и (или) обороту которых не распространяется действие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пе</w:t>
      </w:r>
      <w:r>
        <w:t>речень).</w:t>
      </w:r>
    </w:p>
    <w:p w14:paraId="26A2B724" w14:textId="77777777" w:rsidR="00000000" w:rsidRDefault="002B6663">
      <w:pPr>
        <w:pStyle w:val="ConsPlusNormal"/>
        <w:spacing w:before="240"/>
        <w:ind w:firstLine="540"/>
        <w:jc w:val="both"/>
      </w:pPr>
      <w:r>
        <w:t>2. Формирование перечня осуществляется образованной Федеральной службой по надзору в сфере здравоохранения комиссией по формированию перечня (далее - комиссия).</w:t>
      </w:r>
    </w:p>
    <w:p w14:paraId="4B58B2CC" w14:textId="77777777" w:rsidR="00000000" w:rsidRDefault="002B6663">
      <w:pPr>
        <w:pStyle w:val="ConsPlusNormal"/>
        <w:spacing w:before="240"/>
        <w:ind w:firstLine="540"/>
        <w:jc w:val="both"/>
      </w:pPr>
      <w:r>
        <w:t>3. Организационно-техническое обеспечение деятельности комиссии осуществляет Федеральн</w:t>
      </w:r>
      <w:r>
        <w:t>ая служба по надзору в сфере здравоохранения.</w:t>
      </w:r>
    </w:p>
    <w:p w14:paraId="24D02A55" w14:textId="77777777" w:rsidR="00000000" w:rsidRDefault="002B6663">
      <w:pPr>
        <w:pStyle w:val="ConsPlusNormal"/>
        <w:spacing w:before="240"/>
        <w:ind w:firstLine="540"/>
        <w:jc w:val="both"/>
      </w:pPr>
      <w:r>
        <w:t>4. В состав комиссии включаются 1 представитель в должности не ниже заместителя директора департамента Министерства здравоохранения Российской Федерации, по 1 представителю в должности не ниже заместителя дирек</w:t>
      </w:r>
      <w:r>
        <w:t>тора департамента Министерства финансов Российской Федерации, Министерства экономического развития Российской Федерации, Министерства промышленности и торговли Российской Федерации, по 3 представителя в должности не ниже заместителя начальника управления о</w:t>
      </w:r>
      <w:r>
        <w:t xml:space="preserve">т Федеральной службы по регулированию алкогольного рынка, Федеральной службы по надзору в сфере здравоохранения, Федеральной таможенной службы, Федеральной антимонопольной службы, по 1 представителю от Общероссийского объединения работодателей "Российский </w:t>
      </w:r>
      <w:r>
        <w:t>союз промышленников и предпринимателей", Общероссийской общественной организации малого и среднего предпринимательства "ОПОРА РОССИИ", Общероссийской общественной организации "Деловая Россия", а также с правом совещательного голоса приглашенные эксперты (в</w:t>
      </w:r>
      <w:r>
        <w:t>нештатные специалисты) Министерства здравоохранения Российской Федерации, представители федеральных государственных образовательных организаций высшего медицинского образования, государственных медицинских, научных организаций, профессиональных сообществ в</w:t>
      </w:r>
      <w:r>
        <w:t>рачей.</w:t>
      </w:r>
    </w:p>
    <w:p w14:paraId="60F4B9C5" w14:textId="77777777" w:rsidR="00000000" w:rsidRDefault="002B6663">
      <w:pPr>
        <w:pStyle w:val="ConsPlusNormal"/>
        <w:spacing w:before="240"/>
        <w:ind w:firstLine="540"/>
        <w:jc w:val="both"/>
      </w:pPr>
      <w:r>
        <w:t>Требования к представителям комиссии определяются самостоятельно федеральными органами исполнительной власти и организациями, указанными в настоящем пункте.</w:t>
      </w:r>
    </w:p>
    <w:p w14:paraId="2787B1EE" w14:textId="77777777" w:rsidR="00000000" w:rsidRDefault="002B6663">
      <w:pPr>
        <w:pStyle w:val="ConsPlusNormal"/>
        <w:spacing w:before="240"/>
        <w:ind w:firstLine="540"/>
        <w:jc w:val="both"/>
      </w:pPr>
      <w:r>
        <w:t xml:space="preserve">5. Формирование перечня и внесение изменений в него осуществляется по наименованиям </w:t>
      </w:r>
      <w:r>
        <w:lastRenderedPageBreak/>
        <w:t>медицинс</w:t>
      </w:r>
      <w:r>
        <w:t>ких изделий с указанием варианта исполнения (модели), номера регистрационного удостоверения на медицинское изделие и производителя (изготовителя) медицинского изделия.</w:t>
      </w:r>
    </w:p>
    <w:p w14:paraId="1BC1B880" w14:textId="77777777" w:rsidR="00000000" w:rsidRDefault="002B6663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6. Включению в перечень подлежат спиртосодержащие медицинские изделия в жидкой</w:t>
      </w:r>
      <w:r>
        <w:t xml:space="preserve"> форме выпуска, содержащие фармацевтическую субстанцию спирта этилового (этанол) или этиловый спирт (далее - медицинское изделие), зарегистрированные в Российской Федерации в установленном порядке и включенные в государственный реестр медицинских изделий и</w:t>
      </w:r>
      <w:r>
        <w:t xml:space="preserve"> организаций (индивидуальных предпринимателей), осуществляющих производство и изготовление медицинских изделий, при условии соответствия одному или нескольким из следующих критериев:</w:t>
      </w:r>
    </w:p>
    <w:p w14:paraId="71CFD373" w14:textId="77777777" w:rsidR="00000000" w:rsidRDefault="002B6663">
      <w:pPr>
        <w:pStyle w:val="ConsPlusNormal"/>
        <w:spacing w:before="240"/>
        <w:ind w:firstLine="540"/>
        <w:jc w:val="both"/>
      </w:pPr>
      <w:r>
        <w:t>а) объем потребительской тары (упаковки) медицинского изделия (независимо</w:t>
      </w:r>
      <w:r>
        <w:t xml:space="preserve"> от объемной доли содержания в нем фармацевтической субстанции спирта этилового (этанола) или этилового спирта) не позволяет использовать его в качестве заменителя (суррогата) алкогольной продукции;</w:t>
      </w:r>
    </w:p>
    <w:p w14:paraId="4CEFD185" w14:textId="77777777" w:rsidR="00000000" w:rsidRDefault="002B6663">
      <w:pPr>
        <w:pStyle w:val="ConsPlusNormal"/>
        <w:spacing w:before="240"/>
        <w:ind w:firstLine="540"/>
        <w:jc w:val="both"/>
      </w:pPr>
      <w:bookmarkStart w:id="3" w:name="Par50"/>
      <w:bookmarkEnd w:id="3"/>
      <w:r>
        <w:t>б) розничная цена медицинского изделия при срав</w:t>
      </w:r>
      <w:r>
        <w:t xml:space="preserve">нении в сопоставимых объемах по потребительской таре (упаковке) и содержанию этилового спирта на 20 и более процентов выше розничной цены на алкогольную продукцию крепостью свыше 28 процентов, установленной в соответствии с </w:t>
      </w:r>
      <w:hyperlink r:id="rId13" w:history="1">
        <w:r>
          <w:rPr>
            <w:color w:val="0000FF"/>
          </w:rPr>
          <w:t>абзацем вторым статьи 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</w:t>
      </w:r>
      <w:r>
        <w:t>ния (распития) алкогольной продукции";</w:t>
      </w:r>
    </w:p>
    <w:p w14:paraId="2745C724" w14:textId="77777777" w:rsidR="00000000" w:rsidRDefault="002B6663">
      <w:pPr>
        <w:pStyle w:val="ConsPlusNormal"/>
        <w:spacing w:before="240"/>
        <w:ind w:firstLine="540"/>
        <w:jc w:val="both"/>
      </w:pPr>
      <w:r>
        <w:t>в) функциональное назначение (применение по назначению) медицинского изделия, установленное производителем (изготовителем) в эксплуатационной документации (инструкции по применению), не связано с употреблением медицин</w:t>
      </w:r>
      <w:r>
        <w:t>ского изделия внутрь организма человека или не позволяет его использовать в качестве заменителя (суррогата) алкогольной продукции.</w:t>
      </w:r>
    </w:p>
    <w:p w14:paraId="3AF5722A" w14:textId="77777777" w:rsidR="00000000" w:rsidRDefault="002B6663">
      <w:pPr>
        <w:pStyle w:val="ConsPlusNormal"/>
        <w:spacing w:before="240"/>
        <w:ind w:firstLine="540"/>
        <w:jc w:val="both"/>
      </w:pPr>
      <w:r>
        <w:t xml:space="preserve">7. Формирование перечня осуществляется на основании представленных в Федеральную службу по надзору в сфере здравоохранения в </w:t>
      </w:r>
      <w:r>
        <w:t>период с 1 января по 30 июня включительно производителями (изготовителями) или уполномоченными представителями производителя (изготовителя) соответствующего медицинского изделия (далее - заявитель) предложений о включении медицинского изделия в перечень (и</w:t>
      </w:r>
      <w:r>
        <w:t xml:space="preserve">сключении из перечня) на бумажном носителе и (или) в виде подписанного усиленной квалифицированной электронной подписью электронного документа, отвечающего требованиям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электронной подписи", по форме согласно </w:t>
      </w:r>
      <w:hyperlink w:anchor="Par103" w:tooltip="                                ПРЕДЛОЖЕНИЕ" w:history="1">
        <w:r>
          <w:rPr>
            <w:color w:val="0000FF"/>
          </w:rPr>
          <w:t>приложению</w:t>
        </w:r>
      </w:hyperlink>
      <w:r>
        <w:t xml:space="preserve"> (далее - предложение) с приложением документов, указанных в </w:t>
      </w:r>
      <w:hyperlink w:anchor="Par56" w:tooltip="10. Для включения медицинского изделия в перечень (исключения из перечня) заявитель представляет в Федеральную службу по надзору в сфере здравоохранения предложение с приложением следующих документов: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14:paraId="75299709" w14:textId="77777777" w:rsidR="00000000" w:rsidRDefault="002B6663">
      <w:pPr>
        <w:pStyle w:val="ConsPlusNormal"/>
        <w:spacing w:before="240"/>
        <w:ind w:firstLine="540"/>
        <w:jc w:val="both"/>
      </w:pPr>
      <w:r>
        <w:t xml:space="preserve">8. Внесение изменений в перечень осуществляется </w:t>
      </w:r>
      <w:r>
        <w:t>в соответствии с настоящими Правилами на основании поступивших предложений, но не чаще одного раза в год.</w:t>
      </w:r>
    </w:p>
    <w:p w14:paraId="5794360B" w14:textId="77777777" w:rsidR="00000000" w:rsidRDefault="002B6663">
      <w:pPr>
        <w:pStyle w:val="ConsPlusNormal"/>
        <w:spacing w:before="240"/>
        <w:ind w:firstLine="540"/>
        <w:jc w:val="both"/>
      </w:pPr>
      <w:r>
        <w:t xml:space="preserve">9. Исключению из перечня подлежат спиртосодержащие медицинские изделия, не отвечающие критериям, указанным в </w:t>
      </w:r>
      <w:hyperlink w:anchor="Par48" w:tooltip="6. Включению в перечень подлежат спиртосодержащие медицинские изделия в жидкой форме выпуска, содержащие фармацевтическую субстанцию спирта этилового (этанол) или этиловый спирт (далее - медицинское изделие), зарегистрированные в Российской Федерации в установленном порядке и включенные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при условии соответствия одному или нескольким из следующих кри..." w:history="1">
        <w:r>
          <w:rPr>
            <w:color w:val="0000FF"/>
          </w:rPr>
          <w:t>пункте 6</w:t>
        </w:r>
      </w:hyperlink>
      <w:r>
        <w:t xml:space="preserve"> наст</w:t>
      </w:r>
      <w:r>
        <w:t>оящих Правил.</w:t>
      </w:r>
    </w:p>
    <w:p w14:paraId="6BEA34E9" w14:textId="77777777" w:rsidR="00000000" w:rsidRDefault="002B6663">
      <w:pPr>
        <w:pStyle w:val="ConsPlusNormal"/>
        <w:spacing w:before="240"/>
        <w:ind w:firstLine="540"/>
        <w:jc w:val="both"/>
      </w:pPr>
      <w:r>
        <w:t>Основанием для исключения спиртосодержащего медицинского изделия из перечня являются сведения об отмене государственной регистрации медицинского изделия или документы, подтверждающие несоответствие медицинского изделия одному или нескольким к</w:t>
      </w:r>
      <w:r>
        <w:t xml:space="preserve">ритериям, указанным в </w:t>
      </w:r>
      <w:hyperlink w:anchor="Par48" w:tooltip="6. Включению в перечень подлежат спиртосодержащие медицинские изделия в жидкой форме выпуска, содержащие фармацевтическую субстанцию спирта этилового (этанол) или этиловый спирт (далее - медицинское изделие), зарегистрированные в Российской Федерации в установленном порядке и включенные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при условии соответствия одному или нескольким из следующих кри..." w:history="1">
        <w:r>
          <w:rPr>
            <w:color w:val="0000FF"/>
          </w:rPr>
          <w:t>пункте 6</w:t>
        </w:r>
      </w:hyperlink>
      <w:r>
        <w:t xml:space="preserve"> настоящих Правил, представленные заявителем в предложении об исключении медицинского изделия из перечня, а также сведения, подтверждающие факты и </w:t>
      </w:r>
      <w:r>
        <w:lastRenderedPageBreak/>
        <w:t>обстоятельства, создающие угрозу жизни и здоровью г</w:t>
      </w:r>
      <w:r>
        <w:t>раждан и медицинских работников при применении и эксплуатации медицинских изделий, выявленные по результатам осуществляемого Федеральной службой по надзору в сфере здравоохранения государственного контроля за обращением медицинских изделий.</w:t>
      </w:r>
    </w:p>
    <w:p w14:paraId="12FCC496" w14:textId="77777777" w:rsidR="00000000" w:rsidRDefault="002B6663">
      <w:pPr>
        <w:pStyle w:val="ConsPlusNormal"/>
        <w:spacing w:before="240"/>
        <w:ind w:firstLine="540"/>
        <w:jc w:val="both"/>
      </w:pPr>
      <w:bookmarkStart w:id="4" w:name="Par56"/>
      <w:bookmarkEnd w:id="4"/>
      <w:r>
        <w:t>10. Д</w:t>
      </w:r>
      <w:r>
        <w:t>ля включения медицинского изделия в перечень (исключения из перечня) заявитель представляет в Федеральную службу по надзору в сфере здравоохранения предложение с приложением следующих документов:</w:t>
      </w:r>
    </w:p>
    <w:p w14:paraId="060E5E60" w14:textId="77777777" w:rsidR="00000000" w:rsidRDefault="002B6663">
      <w:pPr>
        <w:pStyle w:val="ConsPlusNormal"/>
        <w:spacing w:before="240"/>
        <w:ind w:firstLine="540"/>
        <w:jc w:val="both"/>
      </w:pPr>
      <w:r>
        <w:t>а) копия документа, подтверждающего полномочия представителя</w:t>
      </w:r>
      <w:r>
        <w:t xml:space="preserve"> заявителя;</w:t>
      </w:r>
    </w:p>
    <w:p w14:paraId="70473EF8" w14:textId="77777777" w:rsidR="00000000" w:rsidRDefault="002B6663">
      <w:pPr>
        <w:pStyle w:val="ConsPlusNormal"/>
        <w:spacing w:before="240"/>
        <w:ind w:firstLine="540"/>
        <w:jc w:val="both"/>
      </w:pPr>
      <w:r>
        <w:t xml:space="preserve">б) справка с обоснованием включения медицинского изделия в перечень (исключения из перечня), содержащая сведения, подтверждающие соответствие (несоответствие) медицинского изделия критерию, указанному в </w:t>
      </w:r>
      <w:hyperlink w:anchor="Par50" w:tooltip="б) розничная цена медицинского изделия при сравнении в сопоставимых объемах по потребительской таре (упаковке) и содержанию этилового спирта на 20 и более процентов выше розничной цены на алкогольную продукцию крепостью свыше 28 процентов, установленной в соответствии с абзацем вторым статьи 5 Федерального закона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;" w:history="1">
        <w:r>
          <w:rPr>
            <w:color w:val="0000FF"/>
          </w:rPr>
          <w:t>подпункте "6" пункта 6</w:t>
        </w:r>
      </w:hyperlink>
      <w:r>
        <w:t xml:space="preserve"> настоящ</w:t>
      </w:r>
      <w:r>
        <w:t>их Правил, с документальным подтверждением сведений о розничной цене медицинского изделия.</w:t>
      </w:r>
    </w:p>
    <w:p w14:paraId="7847B5D6" w14:textId="77777777" w:rsidR="00000000" w:rsidRDefault="002B6663">
      <w:pPr>
        <w:pStyle w:val="ConsPlusNormal"/>
        <w:spacing w:before="240"/>
        <w:ind w:firstLine="540"/>
        <w:jc w:val="both"/>
      </w:pPr>
      <w:r>
        <w:t>В случае если документы, указанные в настоящем пункте, составлены на иностранном языке, такие документы представляются с заверенным в установленном порядке переводом</w:t>
      </w:r>
      <w:r>
        <w:t xml:space="preserve"> на русский язык.</w:t>
      </w:r>
    </w:p>
    <w:p w14:paraId="7217DBC9" w14:textId="77777777" w:rsidR="00000000" w:rsidRDefault="002B6663">
      <w:pPr>
        <w:pStyle w:val="ConsPlusNormal"/>
        <w:spacing w:before="240"/>
        <w:ind w:firstLine="540"/>
        <w:jc w:val="both"/>
      </w:pPr>
      <w:r>
        <w:t>11. Каждое предложение с прилагаемыми к нему документами вместе с заключением Федеральной службы по надзору в сфере здравоохранения о соответствии (несоответствии) сведений в представленных заявителем предложении и прилагаемых к нему доку</w:t>
      </w:r>
      <w:r>
        <w:t>ментах сведениям, содержащимся в регистрационном досье на медицинское изделие и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направляются Федера</w:t>
      </w:r>
      <w:r>
        <w:t>льной службой по надзору в сфере здравоохранения в комиссию до 20 июля включительно.</w:t>
      </w:r>
    </w:p>
    <w:p w14:paraId="18579067" w14:textId="77777777" w:rsidR="00000000" w:rsidRDefault="002B6663">
      <w:pPr>
        <w:pStyle w:val="ConsPlusNormal"/>
        <w:spacing w:before="240"/>
        <w:ind w:firstLine="540"/>
        <w:jc w:val="both"/>
      </w:pPr>
      <w:r>
        <w:t>В случае выявления в представленных в комиссию предложении и прилагаемых к нему документах недостоверной и (или) неполной информации о спиртосодержащем медицинском изделии</w:t>
      </w:r>
      <w:r>
        <w:t xml:space="preserve"> комиссия в течение 5 рабочих дней после своего заседания обращается в Федеральную службу по надзору в сфере здравоохранения для уточнения соответствующей информации.</w:t>
      </w:r>
    </w:p>
    <w:p w14:paraId="724B85EC" w14:textId="77777777" w:rsidR="00000000" w:rsidRDefault="002B6663">
      <w:pPr>
        <w:pStyle w:val="ConsPlusNormal"/>
        <w:spacing w:before="240"/>
        <w:ind w:firstLine="540"/>
        <w:jc w:val="both"/>
      </w:pPr>
      <w:r>
        <w:t>Федеральная служба по надзору в сфере здравоохранения в течение 5 рабочих дней со дня пол</w:t>
      </w:r>
      <w:r>
        <w:t>учения запроса комиссии направляет заявителю запрос об уточнении указанной информации (далее - запрос).</w:t>
      </w:r>
    </w:p>
    <w:p w14:paraId="565DAC03" w14:textId="77777777" w:rsidR="00000000" w:rsidRDefault="002B6663">
      <w:pPr>
        <w:pStyle w:val="ConsPlusNormal"/>
        <w:spacing w:before="240"/>
        <w:ind w:firstLine="540"/>
        <w:jc w:val="both"/>
      </w:pPr>
      <w:r>
        <w:t>Запрос может быть передан уполномоченному представителю заявителя лично под расписку, направлен по почте заказным письмом или направлен в электронной фо</w:t>
      </w:r>
      <w:r>
        <w:t>рме по телекоммуникационным каналам связи. В случае направления запроса по почте заказным письмом запрос считается полученным по истечении 6 календарных дней со дня направления заказного письма.</w:t>
      </w:r>
    </w:p>
    <w:p w14:paraId="629CE3E7" w14:textId="77777777" w:rsidR="00000000" w:rsidRDefault="002B6663">
      <w:pPr>
        <w:pStyle w:val="ConsPlusNormal"/>
        <w:spacing w:before="240"/>
        <w:ind w:firstLine="540"/>
        <w:jc w:val="both"/>
      </w:pPr>
      <w:r>
        <w:t>12. Заявитель обязан представить ответ на запрос в срок, не п</w:t>
      </w:r>
      <w:r>
        <w:t>ревышающий 20 рабочих дней со дня его получения.</w:t>
      </w:r>
    </w:p>
    <w:p w14:paraId="37DFF594" w14:textId="77777777" w:rsidR="00000000" w:rsidRDefault="002B6663">
      <w:pPr>
        <w:pStyle w:val="ConsPlusNormal"/>
        <w:spacing w:before="240"/>
        <w:ind w:firstLine="540"/>
        <w:jc w:val="both"/>
      </w:pPr>
      <w:r>
        <w:t xml:space="preserve">В случае непредставления заявителем в Федеральную службу по надзору в сфере здравоохранения в указанный срок ответа на запрос Федеральная служба по надзору в сфере </w:t>
      </w:r>
      <w:r>
        <w:lastRenderedPageBreak/>
        <w:t>здравоохранения направляет в комиссию соотв</w:t>
      </w:r>
      <w:r>
        <w:t>етствующую информацию.</w:t>
      </w:r>
    </w:p>
    <w:p w14:paraId="25DCEE62" w14:textId="77777777" w:rsidR="00000000" w:rsidRDefault="002B6663">
      <w:pPr>
        <w:pStyle w:val="ConsPlusNormal"/>
        <w:spacing w:before="240"/>
        <w:ind w:firstLine="540"/>
        <w:jc w:val="both"/>
      </w:pPr>
      <w:r>
        <w:t>13. Информация о проведении заседаний комиссии и принятых на них решениях размещается на официальном сайте Федеральной службы по надзору в сфере здравоохранения в информационно-телекоммуникационной сети "Интернет".</w:t>
      </w:r>
    </w:p>
    <w:p w14:paraId="27B1E13F" w14:textId="77777777" w:rsidR="00000000" w:rsidRDefault="002B6663">
      <w:pPr>
        <w:pStyle w:val="ConsPlusNormal"/>
        <w:spacing w:before="240"/>
        <w:ind w:firstLine="540"/>
        <w:jc w:val="both"/>
      </w:pPr>
      <w:r>
        <w:t>14. Подготовленный по результатам заседан</w:t>
      </w:r>
      <w:r>
        <w:t>ия комиссии проект перечня размещается в течение 15 рабочих дней на официальном сайте Федеральной службы по надзору в сфере здравоохранения в информационно-телекоммуникационной сети "Интернет" и до 1 ноября направляется в Министерство здравоохранения Росси</w:t>
      </w:r>
      <w:r>
        <w:t>йской Федерации.</w:t>
      </w:r>
    </w:p>
    <w:p w14:paraId="6E1AF7D7" w14:textId="77777777" w:rsidR="00000000" w:rsidRDefault="002B6663">
      <w:pPr>
        <w:pStyle w:val="ConsPlusNormal"/>
        <w:spacing w:before="240"/>
        <w:ind w:firstLine="540"/>
        <w:jc w:val="both"/>
      </w:pPr>
      <w:r>
        <w:t>15. Проекты актов Правительства Российской Федерации об утверждении перечня и о внесении изменений в перечень вносятся в Правительство Российской Федерации Министерством здравоохранения Российской Федерации в установленном порядке не поздн</w:t>
      </w:r>
      <w:r>
        <w:t>ее 26 ноября.</w:t>
      </w:r>
    </w:p>
    <w:p w14:paraId="1BA2D7A9" w14:textId="77777777" w:rsidR="00000000" w:rsidRDefault="002B6663">
      <w:pPr>
        <w:pStyle w:val="ConsPlusNormal"/>
        <w:jc w:val="both"/>
      </w:pPr>
    </w:p>
    <w:p w14:paraId="51383F3E" w14:textId="77777777" w:rsidR="00000000" w:rsidRDefault="002B6663">
      <w:pPr>
        <w:pStyle w:val="ConsPlusNormal"/>
        <w:jc w:val="both"/>
      </w:pPr>
    </w:p>
    <w:p w14:paraId="75DF06FC" w14:textId="77777777" w:rsidR="00000000" w:rsidRDefault="002B6663">
      <w:pPr>
        <w:pStyle w:val="ConsPlusNormal"/>
        <w:jc w:val="both"/>
      </w:pPr>
    </w:p>
    <w:p w14:paraId="081BED1B" w14:textId="77777777" w:rsidR="00000000" w:rsidRDefault="002B6663">
      <w:pPr>
        <w:pStyle w:val="ConsPlusNormal"/>
        <w:jc w:val="both"/>
      </w:pPr>
    </w:p>
    <w:p w14:paraId="3263EC84" w14:textId="77777777" w:rsidR="00000000" w:rsidRDefault="002B6663">
      <w:pPr>
        <w:pStyle w:val="ConsPlusNormal"/>
        <w:jc w:val="both"/>
      </w:pPr>
    </w:p>
    <w:p w14:paraId="3E755746" w14:textId="77777777" w:rsidR="00000000" w:rsidRDefault="002B6663">
      <w:pPr>
        <w:pStyle w:val="ConsPlusNormal"/>
        <w:jc w:val="right"/>
        <w:outlineLvl w:val="1"/>
      </w:pPr>
      <w:r>
        <w:t>Приложение</w:t>
      </w:r>
    </w:p>
    <w:p w14:paraId="36A1F1AC" w14:textId="77777777" w:rsidR="00000000" w:rsidRDefault="002B6663">
      <w:pPr>
        <w:pStyle w:val="ConsPlusNormal"/>
        <w:jc w:val="right"/>
      </w:pPr>
      <w:r>
        <w:t>к Правилам формирования перечня</w:t>
      </w:r>
    </w:p>
    <w:p w14:paraId="7DC113C5" w14:textId="77777777" w:rsidR="00000000" w:rsidRDefault="002B6663">
      <w:pPr>
        <w:pStyle w:val="ConsPlusNormal"/>
        <w:jc w:val="right"/>
      </w:pPr>
      <w:r>
        <w:t>спиртосодержащих медицинских изделий,</w:t>
      </w:r>
    </w:p>
    <w:p w14:paraId="732066EC" w14:textId="77777777" w:rsidR="00000000" w:rsidRDefault="002B6663">
      <w:pPr>
        <w:pStyle w:val="ConsPlusNormal"/>
        <w:jc w:val="right"/>
      </w:pPr>
      <w:r>
        <w:t>на деятельность по производству,</w:t>
      </w:r>
    </w:p>
    <w:p w14:paraId="3D195D67" w14:textId="77777777" w:rsidR="00000000" w:rsidRDefault="002B6663">
      <w:pPr>
        <w:pStyle w:val="ConsPlusNormal"/>
        <w:jc w:val="right"/>
      </w:pPr>
      <w:r>
        <w:t>изготовлению и (или) обороту</w:t>
      </w:r>
    </w:p>
    <w:p w14:paraId="11210107" w14:textId="77777777" w:rsidR="00000000" w:rsidRDefault="002B6663">
      <w:pPr>
        <w:pStyle w:val="ConsPlusNormal"/>
        <w:jc w:val="right"/>
      </w:pPr>
      <w:r>
        <w:t>которых не распространяется</w:t>
      </w:r>
    </w:p>
    <w:p w14:paraId="3A311D65" w14:textId="77777777" w:rsidR="00000000" w:rsidRDefault="002B6663">
      <w:pPr>
        <w:pStyle w:val="ConsPlusNormal"/>
        <w:jc w:val="right"/>
      </w:pPr>
      <w:r>
        <w:t>действие Федерального закона</w:t>
      </w:r>
    </w:p>
    <w:p w14:paraId="094179D8" w14:textId="77777777" w:rsidR="00000000" w:rsidRDefault="002B6663">
      <w:pPr>
        <w:pStyle w:val="ConsPlusNormal"/>
        <w:jc w:val="right"/>
      </w:pPr>
      <w:r>
        <w:t>"О государственном регулировании</w:t>
      </w:r>
    </w:p>
    <w:p w14:paraId="2FEC1841" w14:textId="77777777" w:rsidR="00000000" w:rsidRDefault="002B6663">
      <w:pPr>
        <w:pStyle w:val="ConsPlusNormal"/>
        <w:jc w:val="right"/>
      </w:pPr>
      <w:r>
        <w:t>прои</w:t>
      </w:r>
      <w:r>
        <w:t>зводства и оборота этилового</w:t>
      </w:r>
    </w:p>
    <w:p w14:paraId="0F6B45B7" w14:textId="77777777" w:rsidR="00000000" w:rsidRDefault="002B6663">
      <w:pPr>
        <w:pStyle w:val="ConsPlusNormal"/>
        <w:jc w:val="right"/>
      </w:pPr>
      <w:r>
        <w:t>спирта, алкогольной и спиртосодержащей</w:t>
      </w:r>
    </w:p>
    <w:p w14:paraId="215E37A1" w14:textId="77777777" w:rsidR="00000000" w:rsidRDefault="002B6663">
      <w:pPr>
        <w:pStyle w:val="ConsPlusNormal"/>
        <w:jc w:val="right"/>
      </w:pPr>
      <w:r>
        <w:t>продукции и об ограничении потребления</w:t>
      </w:r>
    </w:p>
    <w:p w14:paraId="3688CD2B" w14:textId="77777777" w:rsidR="00000000" w:rsidRDefault="002B6663">
      <w:pPr>
        <w:pStyle w:val="ConsPlusNormal"/>
        <w:jc w:val="right"/>
      </w:pPr>
      <w:r>
        <w:t>(распития) алкогольной продукции"</w:t>
      </w:r>
    </w:p>
    <w:p w14:paraId="3933AE82" w14:textId="77777777" w:rsidR="00000000" w:rsidRDefault="002B6663">
      <w:pPr>
        <w:pStyle w:val="ConsPlusNormal"/>
        <w:jc w:val="both"/>
      </w:pPr>
    </w:p>
    <w:p w14:paraId="0EBA7A6F" w14:textId="77777777" w:rsidR="00000000" w:rsidRDefault="002B6663">
      <w:pPr>
        <w:pStyle w:val="ConsPlusNormal"/>
        <w:jc w:val="right"/>
      </w:pPr>
      <w:r>
        <w:t>(форма)</w:t>
      </w:r>
    </w:p>
    <w:p w14:paraId="22F7B98F" w14:textId="77777777" w:rsidR="00000000" w:rsidRDefault="002B6663">
      <w:pPr>
        <w:pStyle w:val="ConsPlusNormal"/>
        <w:jc w:val="both"/>
      </w:pPr>
    </w:p>
    <w:p w14:paraId="1496767F" w14:textId="77777777" w:rsidR="00000000" w:rsidRDefault="002B6663">
      <w:pPr>
        <w:pStyle w:val="ConsPlusNonformat"/>
        <w:jc w:val="both"/>
      </w:pPr>
      <w:r>
        <w:t xml:space="preserve">                                    В комиссию</w:t>
      </w:r>
    </w:p>
    <w:p w14:paraId="6B4CADEA" w14:textId="77777777" w:rsidR="00000000" w:rsidRDefault="002B6663">
      <w:pPr>
        <w:pStyle w:val="ConsPlusNonformat"/>
        <w:jc w:val="both"/>
      </w:pPr>
      <w:r>
        <w:t xml:space="preserve">                                    Федеральной службы по </w:t>
      </w:r>
      <w:r>
        <w:t>надзору в сфере</w:t>
      </w:r>
    </w:p>
    <w:p w14:paraId="77B8EAA8" w14:textId="77777777" w:rsidR="00000000" w:rsidRDefault="002B6663">
      <w:pPr>
        <w:pStyle w:val="ConsPlusNonformat"/>
        <w:jc w:val="both"/>
      </w:pPr>
      <w:r>
        <w:t xml:space="preserve">                                    здравоохранения по формированию перечня</w:t>
      </w:r>
    </w:p>
    <w:p w14:paraId="0C0F2A97" w14:textId="77777777" w:rsidR="00000000" w:rsidRDefault="002B6663">
      <w:pPr>
        <w:pStyle w:val="ConsPlusNonformat"/>
        <w:jc w:val="both"/>
      </w:pPr>
      <w:r>
        <w:t xml:space="preserve">                                    спиртосодержащих медицинских изделий,</w:t>
      </w:r>
    </w:p>
    <w:p w14:paraId="3CE1AA90" w14:textId="77777777" w:rsidR="00000000" w:rsidRDefault="002B6663">
      <w:pPr>
        <w:pStyle w:val="ConsPlusNonformat"/>
        <w:jc w:val="both"/>
      </w:pPr>
      <w:r>
        <w:t xml:space="preserve">                                    на деятельность по производству,</w:t>
      </w:r>
    </w:p>
    <w:p w14:paraId="385929A2" w14:textId="77777777" w:rsidR="00000000" w:rsidRDefault="002B6663">
      <w:pPr>
        <w:pStyle w:val="ConsPlusNonformat"/>
        <w:jc w:val="both"/>
      </w:pPr>
      <w:r>
        <w:t xml:space="preserve">                                    изготовлению и (или) обороту которых</w:t>
      </w:r>
    </w:p>
    <w:p w14:paraId="4F9F0517" w14:textId="77777777" w:rsidR="00000000" w:rsidRDefault="002B6663">
      <w:pPr>
        <w:pStyle w:val="ConsPlusNonformat"/>
        <w:jc w:val="both"/>
      </w:pPr>
      <w:r>
        <w:t xml:space="preserve">                                    не распространяется действие</w:t>
      </w:r>
    </w:p>
    <w:p w14:paraId="22932A02" w14:textId="77777777" w:rsidR="00000000" w:rsidRDefault="002B6663">
      <w:pPr>
        <w:pStyle w:val="ConsPlusNonformat"/>
        <w:jc w:val="both"/>
      </w:pPr>
      <w:r>
        <w:t xml:space="preserve">                                   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государственном</w:t>
      </w:r>
    </w:p>
    <w:p w14:paraId="02BF62BA" w14:textId="77777777" w:rsidR="00000000" w:rsidRDefault="002B6663">
      <w:pPr>
        <w:pStyle w:val="ConsPlusNonformat"/>
        <w:jc w:val="both"/>
      </w:pPr>
      <w:r>
        <w:t xml:space="preserve">                                    регулировании производства и оборота</w:t>
      </w:r>
    </w:p>
    <w:p w14:paraId="033B1E70" w14:textId="77777777" w:rsidR="00000000" w:rsidRDefault="002B6663">
      <w:pPr>
        <w:pStyle w:val="ConsPlusNonformat"/>
        <w:jc w:val="both"/>
      </w:pPr>
      <w:r>
        <w:t xml:space="preserve">                                    этилового спирта, алкогольной</w:t>
      </w:r>
    </w:p>
    <w:p w14:paraId="0E0B7041" w14:textId="77777777" w:rsidR="00000000" w:rsidRDefault="002B6663">
      <w:pPr>
        <w:pStyle w:val="ConsPlusNonformat"/>
        <w:jc w:val="both"/>
      </w:pPr>
      <w:r>
        <w:t xml:space="preserve">  </w:t>
      </w:r>
      <w:r>
        <w:t xml:space="preserve">                                  и спиртосодержащей продукции</w:t>
      </w:r>
    </w:p>
    <w:p w14:paraId="67DE359D" w14:textId="77777777" w:rsidR="00000000" w:rsidRDefault="002B6663">
      <w:pPr>
        <w:pStyle w:val="ConsPlusNonformat"/>
        <w:jc w:val="both"/>
      </w:pPr>
      <w:r>
        <w:t xml:space="preserve">                                    и об ограничении потребления</w:t>
      </w:r>
    </w:p>
    <w:p w14:paraId="52BBAF9B" w14:textId="77777777" w:rsidR="00000000" w:rsidRDefault="002B6663">
      <w:pPr>
        <w:pStyle w:val="ConsPlusNonformat"/>
        <w:jc w:val="both"/>
      </w:pPr>
      <w:r>
        <w:t xml:space="preserve">                                    (распития) алкогольной продукции"</w:t>
      </w:r>
    </w:p>
    <w:p w14:paraId="054CA055" w14:textId="77777777" w:rsidR="00000000" w:rsidRDefault="002B6663">
      <w:pPr>
        <w:pStyle w:val="ConsPlusNonformat"/>
        <w:jc w:val="both"/>
      </w:pPr>
    </w:p>
    <w:p w14:paraId="67AF9A3E" w14:textId="77777777" w:rsidR="00000000" w:rsidRDefault="002B6663">
      <w:pPr>
        <w:pStyle w:val="ConsPlusNonformat"/>
        <w:jc w:val="both"/>
      </w:pPr>
      <w:bookmarkStart w:id="5" w:name="Par103"/>
      <w:bookmarkEnd w:id="5"/>
      <w:r>
        <w:t xml:space="preserve">                                ПРЕДЛОЖЕНИЕ</w:t>
      </w:r>
    </w:p>
    <w:p w14:paraId="56BD33A9" w14:textId="77777777" w:rsidR="00000000" w:rsidRDefault="002B6663">
      <w:pPr>
        <w:pStyle w:val="ConsPlusNonformat"/>
        <w:jc w:val="both"/>
      </w:pPr>
      <w:r>
        <w:t xml:space="preserve"> </w:t>
      </w:r>
      <w:r>
        <w:t xml:space="preserve">               о включении медицинского изделия в перечень</w:t>
      </w:r>
    </w:p>
    <w:p w14:paraId="3373ACE4" w14:textId="77777777" w:rsidR="00000000" w:rsidRDefault="002B6663">
      <w:pPr>
        <w:pStyle w:val="ConsPlusNonformat"/>
        <w:jc w:val="both"/>
      </w:pPr>
      <w:r>
        <w:lastRenderedPageBreak/>
        <w:t xml:space="preserve">               ---------------------------------------------</w:t>
      </w:r>
    </w:p>
    <w:p w14:paraId="77BC8024" w14:textId="77777777" w:rsidR="00000000" w:rsidRDefault="002B6663">
      <w:pPr>
        <w:pStyle w:val="ConsPlusNonformat"/>
        <w:jc w:val="both"/>
      </w:pPr>
      <w:r>
        <w:t xml:space="preserve">               об исключении медицинского изделия из перечня</w:t>
      </w:r>
    </w:p>
    <w:p w14:paraId="158CD2B3" w14:textId="77777777" w:rsidR="00000000" w:rsidRDefault="002B6663">
      <w:pPr>
        <w:pStyle w:val="ConsPlusNonformat"/>
        <w:jc w:val="both"/>
      </w:pPr>
      <w:r>
        <w:t xml:space="preserve">                           (ненужное зачеркнуть)</w:t>
      </w:r>
    </w:p>
    <w:p w14:paraId="567BECFA" w14:textId="77777777" w:rsidR="00000000" w:rsidRDefault="002B6663">
      <w:pPr>
        <w:pStyle w:val="ConsPlusNonformat"/>
        <w:jc w:val="both"/>
      </w:pPr>
      <w:r>
        <w:t xml:space="preserve">           спиртосодержащи</w:t>
      </w:r>
      <w:r>
        <w:t>х медицинских изделий, на деятельность</w:t>
      </w:r>
    </w:p>
    <w:p w14:paraId="6B3F0564" w14:textId="77777777" w:rsidR="00000000" w:rsidRDefault="002B6663">
      <w:pPr>
        <w:pStyle w:val="ConsPlusNonformat"/>
        <w:jc w:val="both"/>
      </w:pPr>
      <w:r>
        <w:t xml:space="preserve">           по производству, изготовлению и (или) обороту которых</w:t>
      </w:r>
    </w:p>
    <w:p w14:paraId="6BBEAD9C" w14:textId="77777777" w:rsidR="00000000" w:rsidRDefault="002B6663">
      <w:pPr>
        <w:pStyle w:val="ConsPlusNonformat"/>
        <w:jc w:val="both"/>
      </w:pPr>
      <w:r>
        <w:t xml:space="preserve">             не распространяется действие Федерального закона</w:t>
      </w:r>
    </w:p>
    <w:p w14:paraId="0D172340" w14:textId="77777777" w:rsidR="00000000" w:rsidRDefault="002B6663">
      <w:pPr>
        <w:pStyle w:val="ConsPlusNonformat"/>
        <w:jc w:val="both"/>
      </w:pPr>
      <w:r>
        <w:t xml:space="preserve">          "О государственном регулировании производства и оборота</w:t>
      </w:r>
    </w:p>
    <w:p w14:paraId="4BAFFF2E" w14:textId="77777777" w:rsidR="00000000" w:rsidRDefault="002B6663">
      <w:pPr>
        <w:pStyle w:val="ConsPlusNonformat"/>
        <w:jc w:val="both"/>
      </w:pPr>
      <w:r>
        <w:t xml:space="preserve">             этилового с</w:t>
      </w:r>
      <w:r>
        <w:t>пирта, алкогольной и спиртосодержащей</w:t>
      </w:r>
    </w:p>
    <w:p w14:paraId="39DD52A4" w14:textId="77777777" w:rsidR="00000000" w:rsidRDefault="002B6663">
      <w:pPr>
        <w:pStyle w:val="ConsPlusNonformat"/>
        <w:jc w:val="both"/>
      </w:pPr>
      <w:r>
        <w:t xml:space="preserve">             продукции и об ограничении потребления (распития)</w:t>
      </w:r>
    </w:p>
    <w:p w14:paraId="7AB829A1" w14:textId="77777777" w:rsidR="00000000" w:rsidRDefault="002B6663">
      <w:pPr>
        <w:pStyle w:val="ConsPlusNonformat"/>
        <w:jc w:val="both"/>
      </w:pPr>
      <w:r>
        <w:t xml:space="preserve">                          алкогольной продукции" </w:t>
      </w:r>
      <w:hyperlink w:anchor="Par212" w:tooltip="&lt;*&gt; Заполнение всех разделов предложения обязательно. При отсутствии сведений по соответствующему разделу указывается &quot;сведения отсутствуют&quot;." w:history="1">
        <w:r>
          <w:rPr>
            <w:color w:val="0000FF"/>
          </w:rPr>
          <w:t>&lt;*&gt;</w:t>
        </w:r>
      </w:hyperlink>
    </w:p>
    <w:p w14:paraId="0621ED58" w14:textId="77777777" w:rsidR="00000000" w:rsidRDefault="002B6663">
      <w:pPr>
        <w:pStyle w:val="ConsPlusNonformat"/>
        <w:jc w:val="both"/>
      </w:pPr>
    </w:p>
    <w:p w14:paraId="5E9AF327" w14:textId="77777777" w:rsidR="00000000" w:rsidRDefault="002B6663">
      <w:pPr>
        <w:pStyle w:val="ConsPlusNonformat"/>
        <w:jc w:val="both"/>
      </w:pPr>
      <w:r>
        <w:t xml:space="preserve">                  включить (исключить)</w:t>
      </w:r>
    </w:p>
    <w:p w14:paraId="796F031E" w14:textId="77777777" w:rsidR="00000000" w:rsidRDefault="002B6663">
      <w:pPr>
        <w:pStyle w:val="ConsPlusNonformat"/>
        <w:jc w:val="both"/>
      </w:pPr>
      <w:r>
        <w:t xml:space="preserve">    Предлагается --------------------- медицинское изделие: _______________</w:t>
      </w:r>
    </w:p>
    <w:p w14:paraId="32D7A1F1" w14:textId="77777777" w:rsidR="00000000" w:rsidRDefault="002B6663">
      <w:pPr>
        <w:pStyle w:val="ConsPlusNonformat"/>
        <w:jc w:val="both"/>
      </w:pPr>
      <w:r>
        <w:t xml:space="preserve">                 (ненужное зачеркнуть)</w:t>
      </w:r>
    </w:p>
    <w:p w14:paraId="156C60C3" w14:textId="77777777" w:rsidR="00000000" w:rsidRDefault="002B6663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14:paraId="79C8D3E1" w14:textId="77777777" w:rsidR="00000000" w:rsidRDefault="002B6663">
      <w:pPr>
        <w:pStyle w:val="ConsPlusNonformat"/>
        <w:jc w:val="both"/>
      </w:pPr>
      <w:r>
        <w:t xml:space="preserve">      (наименование медицинского изделия с указанием принадлежностей,</w:t>
      </w:r>
    </w:p>
    <w:p w14:paraId="2875640A" w14:textId="77777777" w:rsidR="00000000" w:rsidRDefault="002B6663">
      <w:pPr>
        <w:pStyle w:val="ConsPlusNonformat"/>
        <w:jc w:val="both"/>
      </w:pPr>
      <w:r>
        <w:t xml:space="preserve">      необходимых для применения медицинского изделия по назначению)</w:t>
      </w:r>
    </w:p>
    <w:p w14:paraId="3A8B8C81" w14:textId="77777777" w:rsidR="00000000" w:rsidRDefault="002B6663">
      <w:pPr>
        <w:pStyle w:val="ConsPlusNonformat"/>
        <w:jc w:val="both"/>
      </w:pPr>
      <w:r>
        <w:t xml:space="preserve">      в перечень (из перечня)</w:t>
      </w:r>
    </w:p>
    <w:p w14:paraId="169A0589" w14:textId="77777777" w:rsidR="00000000" w:rsidRDefault="002B6663">
      <w:pPr>
        <w:pStyle w:val="ConsPlusNonformat"/>
        <w:jc w:val="both"/>
      </w:pPr>
      <w:r>
        <w:t>------------------------------------- спиртосодержащих медицинских изделий,</w:t>
      </w:r>
    </w:p>
    <w:p w14:paraId="2DD315FD" w14:textId="77777777" w:rsidR="00000000" w:rsidRDefault="002B6663">
      <w:pPr>
        <w:pStyle w:val="ConsPlusNonformat"/>
        <w:jc w:val="both"/>
      </w:pPr>
      <w:r>
        <w:t xml:space="preserve">        (ненужное зачеркнуть)</w:t>
      </w:r>
    </w:p>
    <w:p w14:paraId="15FF4DC0" w14:textId="77777777" w:rsidR="00000000" w:rsidRDefault="002B6663">
      <w:pPr>
        <w:pStyle w:val="ConsPlusNonformat"/>
        <w:jc w:val="both"/>
      </w:pPr>
      <w:r>
        <w:t>на  деятельность  по  производству, изготовлению и (или) обороту которых не</w:t>
      </w:r>
    </w:p>
    <w:p w14:paraId="7E56731F" w14:textId="77777777" w:rsidR="00000000" w:rsidRDefault="002B6663">
      <w:pPr>
        <w:pStyle w:val="ConsPlusNonformat"/>
        <w:jc w:val="both"/>
      </w:pPr>
      <w:r>
        <w:t xml:space="preserve">распространяется    действие   Федерального   </w:t>
      </w:r>
      <w:hyperlink r:id="rId16" w:history="1">
        <w:r>
          <w:rPr>
            <w:color w:val="0000FF"/>
          </w:rPr>
          <w:t>закона</w:t>
        </w:r>
      </w:hyperlink>
      <w:r>
        <w:t xml:space="preserve">   "О   государственном</w:t>
      </w:r>
    </w:p>
    <w:p w14:paraId="558B6B30" w14:textId="77777777" w:rsidR="00000000" w:rsidRDefault="002B6663">
      <w:pPr>
        <w:pStyle w:val="ConsPlusNonformat"/>
        <w:jc w:val="both"/>
      </w:pPr>
      <w:r>
        <w:t>регулировании  производства  и  оборота  этилового  спирта,  алкогольной  и</w:t>
      </w:r>
    </w:p>
    <w:p w14:paraId="609C0540" w14:textId="77777777" w:rsidR="00000000" w:rsidRDefault="002B6663">
      <w:pPr>
        <w:pStyle w:val="ConsPlusNonformat"/>
        <w:jc w:val="both"/>
      </w:pPr>
      <w:r>
        <w:t>спиртосодержащей   продукции   и   об  ограничении  потребления  (распития)</w:t>
      </w:r>
    </w:p>
    <w:p w14:paraId="5C8248E8" w14:textId="77777777" w:rsidR="00000000" w:rsidRDefault="002B6663">
      <w:pPr>
        <w:pStyle w:val="ConsPlusNonformat"/>
        <w:jc w:val="both"/>
      </w:pPr>
      <w:r>
        <w:t>алкогольной п</w:t>
      </w:r>
      <w:r>
        <w:t>родукции" (далее - перечень).</w:t>
      </w:r>
    </w:p>
    <w:p w14:paraId="0D33D243" w14:textId="77777777" w:rsidR="00000000" w:rsidRDefault="002B6663">
      <w:pPr>
        <w:pStyle w:val="ConsPlusNonformat"/>
        <w:jc w:val="both"/>
      </w:pPr>
    </w:p>
    <w:p w14:paraId="18160FFC" w14:textId="77777777" w:rsidR="00000000" w:rsidRDefault="002B6663">
      <w:pPr>
        <w:pStyle w:val="ConsPlusNonformat"/>
        <w:jc w:val="both"/>
      </w:pPr>
      <w:r>
        <w:t xml:space="preserve">      I. Сведения о государственной регистрации медицинского изделия</w:t>
      </w:r>
    </w:p>
    <w:p w14:paraId="21700081" w14:textId="77777777" w:rsidR="00000000" w:rsidRDefault="002B6663">
      <w:pPr>
        <w:pStyle w:val="ConsPlusNonformat"/>
        <w:jc w:val="both"/>
      </w:pPr>
      <w:r>
        <w:t xml:space="preserve">                          в Российской Федерации</w:t>
      </w:r>
    </w:p>
    <w:p w14:paraId="60D0130D" w14:textId="77777777" w:rsidR="00000000" w:rsidRDefault="002B6663">
      <w:pPr>
        <w:pStyle w:val="ConsPlusNonformat"/>
        <w:jc w:val="both"/>
      </w:pPr>
    </w:p>
    <w:p w14:paraId="2977D0C9" w14:textId="77777777" w:rsidR="00000000" w:rsidRDefault="002B6663">
      <w:pPr>
        <w:pStyle w:val="ConsPlusNonformat"/>
        <w:jc w:val="both"/>
      </w:pPr>
      <w:r>
        <w:t xml:space="preserve">    Дата (число, месяц, год): _____________________________________________</w:t>
      </w:r>
    </w:p>
    <w:p w14:paraId="74917A8B" w14:textId="77777777" w:rsidR="00000000" w:rsidRDefault="002B6663">
      <w:pPr>
        <w:pStyle w:val="ConsPlusNonformat"/>
        <w:jc w:val="both"/>
      </w:pPr>
      <w:r>
        <w:t xml:space="preserve">    Номер регистрационного удо</w:t>
      </w:r>
      <w:r>
        <w:t>стоверения: _________________________________</w:t>
      </w:r>
    </w:p>
    <w:p w14:paraId="0C172A4C" w14:textId="77777777" w:rsidR="00000000" w:rsidRDefault="002B6663">
      <w:pPr>
        <w:pStyle w:val="ConsPlusNonformat"/>
        <w:jc w:val="both"/>
      </w:pPr>
    </w:p>
    <w:p w14:paraId="6FBE6C90" w14:textId="77777777" w:rsidR="00000000" w:rsidRDefault="002B6663">
      <w:pPr>
        <w:pStyle w:val="ConsPlusNonformat"/>
        <w:jc w:val="both"/>
      </w:pPr>
      <w:r>
        <w:t xml:space="preserve">    Юридическое  лицо  или  индивидуальный предприниматель, на имя которого</w:t>
      </w:r>
    </w:p>
    <w:p w14:paraId="7757D109" w14:textId="77777777" w:rsidR="00000000" w:rsidRDefault="002B6663">
      <w:pPr>
        <w:pStyle w:val="ConsPlusNonformat"/>
        <w:jc w:val="both"/>
      </w:pPr>
      <w:r>
        <w:t>выдано регистрационное удостоверение:</w:t>
      </w:r>
    </w:p>
    <w:p w14:paraId="7EFB48DE" w14:textId="77777777" w:rsidR="00000000" w:rsidRDefault="002B6663">
      <w:pPr>
        <w:pStyle w:val="ConsPlusNonformat"/>
        <w:jc w:val="both"/>
      </w:pPr>
      <w:r>
        <w:t>___________________________________________________________________________</w:t>
      </w:r>
    </w:p>
    <w:p w14:paraId="09275D92" w14:textId="77777777" w:rsidR="00000000" w:rsidRDefault="002B6663">
      <w:pPr>
        <w:pStyle w:val="ConsPlusNonformat"/>
        <w:jc w:val="both"/>
      </w:pPr>
      <w:r>
        <w:t xml:space="preserve">        (указываетс</w:t>
      </w:r>
      <w:r>
        <w:t>я полное и (в случае, если имеется) сокращенное</w:t>
      </w:r>
    </w:p>
    <w:p w14:paraId="463D5353" w14:textId="77777777" w:rsidR="00000000" w:rsidRDefault="002B6663">
      <w:pPr>
        <w:pStyle w:val="ConsPlusNonformat"/>
        <w:jc w:val="both"/>
      </w:pPr>
      <w:r>
        <w:t xml:space="preserve">             наименование, в том числе фирменное наименование,</w:t>
      </w:r>
    </w:p>
    <w:p w14:paraId="39B27437" w14:textId="77777777" w:rsidR="00000000" w:rsidRDefault="002B6663">
      <w:pPr>
        <w:pStyle w:val="ConsPlusNonformat"/>
        <w:jc w:val="both"/>
      </w:pPr>
      <w:r>
        <w:t xml:space="preserve">        организационно-правовая форма и адрес юридического лица или</w:t>
      </w:r>
    </w:p>
    <w:p w14:paraId="0E212C63" w14:textId="77777777" w:rsidR="00000000" w:rsidRDefault="002B6663">
      <w:pPr>
        <w:pStyle w:val="ConsPlusNonformat"/>
        <w:jc w:val="both"/>
      </w:pPr>
      <w:r>
        <w:t xml:space="preserve">        фамилия, имя и (в случае, если имеется) отчество, реквизиты</w:t>
      </w:r>
    </w:p>
    <w:p w14:paraId="29B0939B" w14:textId="77777777" w:rsidR="00000000" w:rsidRDefault="002B6663">
      <w:pPr>
        <w:pStyle w:val="ConsPlusNonformat"/>
        <w:jc w:val="both"/>
      </w:pPr>
      <w:r>
        <w:t xml:space="preserve">         </w:t>
      </w:r>
      <w:r>
        <w:t xml:space="preserve">  документа, удостоверяющего личность, место жительства</w:t>
      </w:r>
    </w:p>
    <w:p w14:paraId="761B5947" w14:textId="77777777" w:rsidR="00000000" w:rsidRDefault="002B6663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123CECEF" w14:textId="77777777" w:rsidR="00000000" w:rsidRDefault="002B6663">
      <w:pPr>
        <w:pStyle w:val="ConsPlusNonformat"/>
        <w:jc w:val="both"/>
      </w:pPr>
    </w:p>
    <w:p w14:paraId="465A5548" w14:textId="77777777" w:rsidR="00000000" w:rsidRDefault="002B6663">
      <w:pPr>
        <w:pStyle w:val="ConsPlusNonformat"/>
        <w:jc w:val="both"/>
      </w:pPr>
      <w:r>
        <w:t xml:space="preserve">    Производитель    (изготовитель)        медицинского            изделия:</w:t>
      </w:r>
    </w:p>
    <w:p w14:paraId="12867770" w14:textId="77777777" w:rsidR="00000000" w:rsidRDefault="002B6663">
      <w:pPr>
        <w:pStyle w:val="ConsPlusNonformat"/>
        <w:jc w:val="both"/>
      </w:pPr>
      <w:r>
        <w:t>_____________________________________________________________________</w:t>
      </w:r>
      <w:r>
        <w:t>______</w:t>
      </w:r>
    </w:p>
    <w:p w14:paraId="4BA0B3B7" w14:textId="77777777" w:rsidR="00000000" w:rsidRDefault="002B6663">
      <w:pPr>
        <w:pStyle w:val="ConsPlusNonformat"/>
        <w:jc w:val="both"/>
      </w:pPr>
      <w:r>
        <w:t xml:space="preserve">        (указывается полное и (в случае, если имеется) сокращенное</w:t>
      </w:r>
    </w:p>
    <w:p w14:paraId="6F1B5DE0" w14:textId="77777777" w:rsidR="00000000" w:rsidRDefault="002B6663">
      <w:pPr>
        <w:pStyle w:val="ConsPlusNonformat"/>
        <w:jc w:val="both"/>
      </w:pPr>
      <w:r>
        <w:t xml:space="preserve">             наименование, в том числе фирменное наименование,</w:t>
      </w:r>
    </w:p>
    <w:p w14:paraId="07ED57E2" w14:textId="77777777" w:rsidR="00000000" w:rsidRDefault="002B6663">
      <w:pPr>
        <w:pStyle w:val="ConsPlusNonformat"/>
        <w:jc w:val="both"/>
      </w:pPr>
      <w:r>
        <w:t xml:space="preserve">        организационно-правовая форма и адрес юридического лица или</w:t>
      </w:r>
    </w:p>
    <w:p w14:paraId="3751362B" w14:textId="77777777" w:rsidR="00000000" w:rsidRDefault="002B6663">
      <w:pPr>
        <w:pStyle w:val="ConsPlusNonformat"/>
        <w:jc w:val="both"/>
      </w:pPr>
      <w:r>
        <w:t xml:space="preserve">        фамилия, имя и (в случае, если имеется) отчество, реквизиты</w:t>
      </w:r>
    </w:p>
    <w:p w14:paraId="4197EAE2" w14:textId="77777777" w:rsidR="00000000" w:rsidRDefault="002B6663">
      <w:pPr>
        <w:pStyle w:val="ConsPlusNonformat"/>
        <w:jc w:val="both"/>
      </w:pPr>
      <w:r>
        <w:t xml:space="preserve">           документа, удостоверяющего личность, место жительства</w:t>
      </w:r>
    </w:p>
    <w:p w14:paraId="7C1AC314" w14:textId="77777777" w:rsidR="00000000" w:rsidRDefault="002B6663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29BAD472" w14:textId="77777777" w:rsidR="00000000" w:rsidRDefault="002B6663">
      <w:pPr>
        <w:pStyle w:val="ConsPlusNonformat"/>
        <w:jc w:val="both"/>
      </w:pPr>
      <w:r>
        <w:t xml:space="preserve"> </w:t>
      </w:r>
      <w:r>
        <w:t xml:space="preserve">   Место производства медицинского изделия: ______________________________</w:t>
      </w:r>
    </w:p>
    <w:p w14:paraId="7F74EEC1" w14:textId="77777777" w:rsidR="00000000" w:rsidRDefault="002B6663">
      <w:pPr>
        <w:pStyle w:val="ConsPlusNonformat"/>
        <w:jc w:val="both"/>
      </w:pPr>
      <w:r>
        <w:t xml:space="preserve">                                               (указывается адрес места</w:t>
      </w:r>
    </w:p>
    <w:p w14:paraId="43F85E0B" w14:textId="77777777" w:rsidR="00000000" w:rsidRDefault="002B6663">
      <w:pPr>
        <w:pStyle w:val="ConsPlusNonformat"/>
        <w:jc w:val="both"/>
      </w:pPr>
      <w:r>
        <w:t xml:space="preserve">                                               производства медицинского</w:t>
      </w:r>
    </w:p>
    <w:p w14:paraId="2A3CB69F" w14:textId="77777777" w:rsidR="00000000" w:rsidRDefault="002B6663">
      <w:pPr>
        <w:pStyle w:val="ConsPlusNonformat"/>
        <w:jc w:val="both"/>
      </w:pPr>
      <w:r>
        <w:t xml:space="preserve">                                    </w:t>
      </w:r>
      <w:r>
        <w:t xml:space="preserve">                   изделия)</w:t>
      </w:r>
    </w:p>
    <w:p w14:paraId="7636B771" w14:textId="77777777" w:rsidR="00000000" w:rsidRDefault="002B6663">
      <w:pPr>
        <w:pStyle w:val="ConsPlusNonformat"/>
        <w:jc w:val="both"/>
      </w:pPr>
      <w:r>
        <w:t xml:space="preserve">    Вид медицинского изделия в соответствии с номенклатурной классификацией</w:t>
      </w:r>
    </w:p>
    <w:p w14:paraId="2C286768" w14:textId="77777777" w:rsidR="00000000" w:rsidRDefault="002B6663">
      <w:pPr>
        <w:pStyle w:val="ConsPlusNonformat"/>
        <w:jc w:val="both"/>
      </w:pPr>
      <w:r>
        <w:t>медицинских изделий по видам (или указание на отсутствие такого вида): ____</w:t>
      </w:r>
    </w:p>
    <w:p w14:paraId="2513D647" w14:textId="77777777" w:rsidR="00000000" w:rsidRDefault="002B6663">
      <w:pPr>
        <w:pStyle w:val="ConsPlusNonformat"/>
        <w:jc w:val="both"/>
      </w:pPr>
      <w:r>
        <w:t>___________________________________________________________________________</w:t>
      </w:r>
    </w:p>
    <w:p w14:paraId="05101EF0" w14:textId="77777777" w:rsidR="00000000" w:rsidRDefault="002B6663">
      <w:pPr>
        <w:pStyle w:val="ConsPlusNonformat"/>
        <w:jc w:val="both"/>
      </w:pPr>
    </w:p>
    <w:p w14:paraId="567F990E" w14:textId="77777777" w:rsidR="00000000" w:rsidRDefault="002B6663">
      <w:pPr>
        <w:pStyle w:val="ConsPlusNonformat"/>
        <w:jc w:val="both"/>
      </w:pPr>
      <w:r>
        <w:t xml:space="preserve">                   II. Информация о медицинском изделии</w:t>
      </w:r>
    </w:p>
    <w:p w14:paraId="781F8CF1" w14:textId="77777777" w:rsidR="00000000" w:rsidRDefault="002B6663">
      <w:pPr>
        <w:pStyle w:val="ConsPlusNonformat"/>
        <w:jc w:val="both"/>
      </w:pPr>
    </w:p>
    <w:p w14:paraId="6D6EF81A" w14:textId="77777777" w:rsidR="00000000" w:rsidRDefault="002B6663">
      <w:pPr>
        <w:pStyle w:val="ConsPlusNonformat"/>
        <w:jc w:val="both"/>
      </w:pPr>
      <w:r>
        <w:t xml:space="preserve">    Сведения   об   объеме    потребительской    тары    (упаковки)   </w:t>
      </w:r>
      <w:hyperlink w:anchor="Par213" w:tooltip="&lt;**&gt; Указывается раздел (пункт) технической и (или) эксплуатационной документации производителя (изготовителя) медицинского изделия." w:history="1">
        <w:r>
          <w:rPr>
            <w:color w:val="0000FF"/>
          </w:rPr>
          <w:t>&lt;**&gt;</w:t>
        </w:r>
      </w:hyperlink>
      <w:r>
        <w:t>:</w:t>
      </w:r>
    </w:p>
    <w:p w14:paraId="5530F5B4" w14:textId="77777777" w:rsidR="00000000" w:rsidRDefault="002B6663">
      <w:pPr>
        <w:pStyle w:val="ConsPlusNonformat"/>
        <w:jc w:val="both"/>
      </w:pPr>
      <w:r>
        <w:t>___________________________________________________________________________</w:t>
      </w:r>
    </w:p>
    <w:p w14:paraId="524EE8C2" w14:textId="77777777" w:rsidR="00000000" w:rsidRDefault="002B6663">
      <w:pPr>
        <w:pStyle w:val="ConsPlusNonformat"/>
        <w:jc w:val="both"/>
      </w:pPr>
      <w:r>
        <w:t xml:space="preserve">                   (указать значение, единицу измерения)</w:t>
      </w:r>
    </w:p>
    <w:p w14:paraId="384449AC" w14:textId="77777777" w:rsidR="00000000" w:rsidRDefault="002B6663">
      <w:pPr>
        <w:pStyle w:val="ConsPlusNonformat"/>
        <w:jc w:val="both"/>
      </w:pPr>
      <w:r>
        <w:t xml:space="preserve">    Сведения  об объемной доле спирта, содержащегося в медицинском изделии,</w:t>
      </w:r>
    </w:p>
    <w:p w14:paraId="2ECB143E" w14:textId="77777777" w:rsidR="00000000" w:rsidRDefault="002B6663">
      <w:pPr>
        <w:pStyle w:val="ConsPlusNonformat"/>
        <w:jc w:val="both"/>
      </w:pPr>
      <w:r>
        <w:t>в процен</w:t>
      </w:r>
      <w:r>
        <w:t xml:space="preserve">тах </w:t>
      </w:r>
      <w:hyperlink w:anchor="Par213" w:tooltip="&lt;**&gt; Указывается раздел (пункт) технической и (или) эксплуатационной документации производителя (изготовителя) медицинского изделия." w:history="1">
        <w:r>
          <w:rPr>
            <w:color w:val="0000FF"/>
          </w:rPr>
          <w:t>&lt;**&gt;</w:t>
        </w:r>
      </w:hyperlink>
      <w:r>
        <w:t xml:space="preserve"> __________________________________________________________</w:t>
      </w:r>
    </w:p>
    <w:p w14:paraId="3FD45050" w14:textId="77777777" w:rsidR="00000000" w:rsidRDefault="002B6663">
      <w:pPr>
        <w:pStyle w:val="ConsPlusNonformat"/>
        <w:jc w:val="both"/>
      </w:pPr>
      <w:r>
        <w:t xml:space="preserve">                           </w:t>
      </w:r>
      <w:r>
        <w:t xml:space="preserve">        (указать значение)</w:t>
      </w:r>
    </w:p>
    <w:p w14:paraId="4F19D2F8" w14:textId="77777777" w:rsidR="00000000" w:rsidRDefault="002B6663">
      <w:pPr>
        <w:pStyle w:val="ConsPlusNonformat"/>
        <w:jc w:val="both"/>
      </w:pPr>
      <w:r>
        <w:t xml:space="preserve">    Сведения    о    функциональном    назначении   медицинского   изделия,</w:t>
      </w:r>
    </w:p>
    <w:p w14:paraId="2CBF5FFE" w14:textId="77777777" w:rsidR="00000000" w:rsidRDefault="002B6663">
      <w:pPr>
        <w:pStyle w:val="ConsPlusNonformat"/>
        <w:jc w:val="both"/>
      </w:pPr>
      <w:r>
        <w:t>установленном производителем (изготовителем) в соответствии с технической и</w:t>
      </w:r>
    </w:p>
    <w:p w14:paraId="44D25C54" w14:textId="77777777" w:rsidR="00000000" w:rsidRDefault="002B6663">
      <w:pPr>
        <w:pStyle w:val="ConsPlusNonformat"/>
        <w:jc w:val="both"/>
      </w:pPr>
      <w:r>
        <w:t xml:space="preserve">(или) эксплуатационной документацией </w:t>
      </w:r>
      <w:hyperlink w:anchor="Par213" w:tooltip="&lt;**&gt; Указывается раздел (пункт) технической и (или) эксплуатационной документации производителя (изготовителя) медицинского изделия." w:history="1">
        <w:r>
          <w:rPr>
            <w:color w:val="0000FF"/>
          </w:rPr>
          <w:t>&lt;**&gt;</w:t>
        </w:r>
      </w:hyperlink>
      <w:r>
        <w:t>: ________________________________</w:t>
      </w:r>
    </w:p>
    <w:p w14:paraId="552CE02D" w14:textId="77777777" w:rsidR="00000000" w:rsidRDefault="002B6663">
      <w:pPr>
        <w:pStyle w:val="ConsPlusNonformat"/>
        <w:jc w:val="both"/>
      </w:pPr>
      <w:r>
        <w:t xml:space="preserve">    Сведения  о  розничной цене медицинского изделия (с указанием источника</w:t>
      </w:r>
    </w:p>
    <w:p w14:paraId="35A0FA23" w14:textId="77777777" w:rsidR="00000000" w:rsidRDefault="002B6663">
      <w:pPr>
        <w:pStyle w:val="ConsPlusNonformat"/>
        <w:jc w:val="both"/>
      </w:pPr>
      <w:r>
        <w:t>таких   сведений,  н</w:t>
      </w:r>
      <w:r>
        <w:t>апример  реквизитов  договоров  (контрактов),  товарных</w:t>
      </w:r>
    </w:p>
    <w:p w14:paraId="7BA8D7BE" w14:textId="77777777" w:rsidR="00000000" w:rsidRDefault="002B6663">
      <w:pPr>
        <w:pStyle w:val="ConsPlusNonformat"/>
        <w:jc w:val="both"/>
      </w:pPr>
      <w:r>
        <w:t>накладных  (унифицированных  форм  первичной  учетной документации по учету</w:t>
      </w:r>
    </w:p>
    <w:p w14:paraId="17699BB9" w14:textId="77777777" w:rsidR="00000000" w:rsidRDefault="002B6663">
      <w:pPr>
        <w:pStyle w:val="ConsPlusNonformat"/>
        <w:jc w:val="both"/>
      </w:pPr>
      <w:r>
        <w:t>торговых  операций),  товарных  и  (или)  кассовых  чеков,  страниц сайтов,</w:t>
      </w:r>
    </w:p>
    <w:p w14:paraId="4987B9E2" w14:textId="77777777" w:rsidR="00000000" w:rsidRDefault="002B6663">
      <w:pPr>
        <w:pStyle w:val="ConsPlusNonformat"/>
        <w:jc w:val="both"/>
      </w:pPr>
      <w:r>
        <w:t>содержащих публичную оферту, и др.): ___________</w:t>
      </w:r>
      <w:r>
        <w:t>___________________________</w:t>
      </w:r>
    </w:p>
    <w:p w14:paraId="76F2FD59" w14:textId="77777777" w:rsidR="00000000" w:rsidRDefault="002B6663">
      <w:pPr>
        <w:pStyle w:val="ConsPlusNonformat"/>
        <w:jc w:val="both"/>
      </w:pPr>
      <w:r>
        <w:t>___________________________________________________________________________</w:t>
      </w:r>
    </w:p>
    <w:p w14:paraId="62EE2EE6" w14:textId="77777777" w:rsidR="00000000" w:rsidRDefault="002B6663">
      <w:pPr>
        <w:pStyle w:val="ConsPlusNonformat"/>
        <w:jc w:val="both"/>
      </w:pPr>
      <w:r>
        <w:t xml:space="preserve">                                                включения (исключения)</w:t>
      </w:r>
    </w:p>
    <w:p w14:paraId="668A193A" w14:textId="77777777" w:rsidR="00000000" w:rsidRDefault="002B6663">
      <w:pPr>
        <w:pStyle w:val="ConsPlusNonformat"/>
        <w:jc w:val="both"/>
      </w:pPr>
      <w:r>
        <w:t xml:space="preserve">    Сведения, обосновывающие необходимость --------------------------------</w:t>
      </w:r>
    </w:p>
    <w:p w14:paraId="5AF6A095" w14:textId="77777777" w:rsidR="00000000" w:rsidRDefault="002B6663">
      <w:pPr>
        <w:pStyle w:val="ConsPlusNonformat"/>
        <w:jc w:val="both"/>
      </w:pPr>
      <w:r>
        <w:t xml:space="preserve">                                                (ненужное зачеркнуть)</w:t>
      </w:r>
    </w:p>
    <w:p w14:paraId="427B5E27" w14:textId="77777777" w:rsidR="00000000" w:rsidRDefault="002B6663">
      <w:pPr>
        <w:pStyle w:val="ConsPlusNonformat"/>
        <w:jc w:val="both"/>
      </w:pPr>
      <w:r>
        <w:t xml:space="preserve">                       в перечень (из перечня):</w:t>
      </w:r>
    </w:p>
    <w:p w14:paraId="11D7D8D6" w14:textId="77777777" w:rsidR="00000000" w:rsidRDefault="002B6663">
      <w:pPr>
        <w:pStyle w:val="ConsPlusNonformat"/>
        <w:jc w:val="both"/>
      </w:pPr>
      <w:r>
        <w:t>медицинского изделия ---------------------------</w:t>
      </w:r>
    </w:p>
    <w:p w14:paraId="20A634FA" w14:textId="77777777" w:rsidR="00000000" w:rsidRDefault="002B6663">
      <w:pPr>
        <w:pStyle w:val="ConsPlusNonformat"/>
        <w:jc w:val="both"/>
      </w:pPr>
      <w:r>
        <w:t xml:space="preserve">             </w:t>
      </w:r>
      <w:r>
        <w:t xml:space="preserve">           (ненужное зачеркнуть)</w:t>
      </w:r>
    </w:p>
    <w:p w14:paraId="234B2D3E" w14:textId="77777777" w:rsidR="00000000" w:rsidRDefault="002B6663">
      <w:pPr>
        <w:pStyle w:val="ConsPlusNonformat"/>
        <w:jc w:val="both"/>
      </w:pPr>
      <w:r>
        <w:t>___________________________________________________________________________</w:t>
      </w:r>
    </w:p>
    <w:p w14:paraId="161375DF" w14:textId="77777777" w:rsidR="00000000" w:rsidRDefault="002B6663">
      <w:pPr>
        <w:pStyle w:val="ConsPlusNonformat"/>
        <w:jc w:val="both"/>
      </w:pPr>
      <w:r>
        <w:t xml:space="preserve">    Перечень  дополнительных  сведений (информации), в инициативном порядке</w:t>
      </w:r>
    </w:p>
    <w:p w14:paraId="039DB765" w14:textId="77777777" w:rsidR="00000000" w:rsidRDefault="002B6663">
      <w:pPr>
        <w:pStyle w:val="ConsPlusNonformat"/>
        <w:jc w:val="both"/>
      </w:pPr>
      <w:r>
        <w:t>прилагаемых  заявителем к настоящему предложению (с указанием вида носи</w:t>
      </w:r>
      <w:r>
        <w:t>теля</w:t>
      </w:r>
    </w:p>
    <w:p w14:paraId="549146D3" w14:textId="77777777" w:rsidR="00000000" w:rsidRDefault="002B6663">
      <w:pPr>
        <w:pStyle w:val="ConsPlusNonformat"/>
        <w:jc w:val="both"/>
      </w:pPr>
      <w:r>
        <w:t>таких сведений (информации) и их количества):</w:t>
      </w:r>
    </w:p>
    <w:p w14:paraId="64570223" w14:textId="77777777" w:rsidR="00000000" w:rsidRDefault="002B6663">
      <w:pPr>
        <w:pStyle w:val="ConsPlusNonformat"/>
        <w:jc w:val="both"/>
      </w:pPr>
      <w:r>
        <w:t>___________________________________________________________________________</w:t>
      </w:r>
    </w:p>
    <w:p w14:paraId="78F9F1B9" w14:textId="77777777" w:rsidR="00000000" w:rsidRDefault="002B6663">
      <w:pPr>
        <w:pStyle w:val="ConsPlusNonformat"/>
        <w:jc w:val="both"/>
      </w:pPr>
    </w:p>
    <w:p w14:paraId="27BB2D76" w14:textId="77777777" w:rsidR="00000000" w:rsidRDefault="002B6663">
      <w:pPr>
        <w:pStyle w:val="ConsPlusNonformat"/>
        <w:jc w:val="both"/>
      </w:pPr>
      <w:r>
        <w:t xml:space="preserve">                       III. Приложения к предложению</w:t>
      </w:r>
    </w:p>
    <w:p w14:paraId="52CBC708" w14:textId="77777777" w:rsidR="00000000" w:rsidRDefault="002B6663">
      <w:pPr>
        <w:pStyle w:val="ConsPlusNonformat"/>
        <w:jc w:val="both"/>
      </w:pPr>
    </w:p>
    <w:p w14:paraId="6E9F5C77" w14:textId="77777777" w:rsidR="00000000" w:rsidRDefault="002B6663">
      <w:pPr>
        <w:pStyle w:val="ConsPlusNonformat"/>
        <w:jc w:val="both"/>
      </w:pPr>
      <w:r>
        <w:t xml:space="preserve">    Общее  количество  документов, прилагаемых к предложению:</w:t>
      </w:r>
    </w:p>
    <w:p w14:paraId="72AB23E9" w14:textId="77777777" w:rsidR="00000000" w:rsidRDefault="002B6663">
      <w:pPr>
        <w:pStyle w:val="ConsPlusNonformat"/>
        <w:jc w:val="both"/>
      </w:pPr>
      <w:r>
        <w:t xml:space="preserve">    документ</w:t>
      </w:r>
      <w:r>
        <w:t>ов на ____ стр. (_____ лист.) и на ____________________________</w:t>
      </w:r>
    </w:p>
    <w:p w14:paraId="2A8D8407" w14:textId="77777777" w:rsidR="00000000" w:rsidRDefault="002B6663">
      <w:pPr>
        <w:pStyle w:val="ConsPlusNonformat"/>
        <w:jc w:val="both"/>
      </w:pPr>
      <w:r>
        <w:t>___________________________________________________________________________</w:t>
      </w:r>
    </w:p>
    <w:p w14:paraId="120EC70E" w14:textId="77777777" w:rsidR="00000000" w:rsidRDefault="002B6663">
      <w:pPr>
        <w:pStyle w:val="ConsPlusNonformat"/>
        <w:jc w:val="both"/>
      </w:pPr>
      <w:r>
        <w:t xml:space="preserve">      (указывается иной носитель информации и (или) сведений, единица</w:t>
      </w:r>
    </w:p>
    <w:p w14:paraId="5BF714A3" w14:textId="77777777" w:rsidR="00000000" w:rsidRDefault="002B6663">
      <w:pPr>
        <w:pStyle w:val="ConsPlusNonformat"/>
        <w:jc w:val="both"/>
      </w:pPr>
      <w:r>
        <w:t xml:space="preserve">                         измерения и общий раз</w:t>
      </w:r>
      <w:r>
        <w:t>мер)</w:t>
      </w:r>
    </w:p>
    <w:p w14:paraId="30DFA608" w14:textId="77777777" w:rsidR="00000000" w:rsidRDefault="002B6663">
      <w:pPr>
        <w:pStyle w:val="ConsPlusNonformat"/>
        <w:jc w:val="both"/>
      </w:pPr>
    </w:p>
    <w:p w14:paraId="0EF13B34" w14:textId="77777777" w:rsidR="00000000" w:rsidRDefault="002B6663">
      <w:pPr>
        <w:pStyle w:val="ConsPlusNonformat"/>
        <w:jc w:val="both"/>
      </w:pPr>
      <w:r>
        <w:t>Дата составления: "__" __________ 20__ г.</w:t>
      </w:r>
    </w:p>
    <w:p w14:paraId="5778F981" w14:textId="77777777" w:rsidR="00000000" w:rsidRDefault="002B6663">
      <w:pPr>
        <w:pStyle w:val="ConsPlusNonformat"/>
        <w:jc w:val="both"/>
      </w:pPr>
    </w:p>
    <w:p w14:paraId="5708ABDE" w14:textId="77777777" w:rsidR="00000000" w:rsidRDefault="002B6663">
      <w:pPr>
        <w:pStyle w:val="ConsPlusNonformat"/>
        <w:jc w:val="both"/>
      </w:pPr>
      <w:r>
        <w:t>Подпись заявителя</w:t>
      </w:r>
    </w:p>
    <w:p w14:paraId="02B653F8" w14:textId="77777777" w:rsidR="00000000" w:rsidRDefault="002B6663">
      <w:pPr>
        <w:pStyle w:val="ConsPlusNonformat"/>
        <w:jc w:val="both"/>
      </w:pPr>
      <w:r>
        <w:t>(руководителя</w:t>
      </w:r>
    </w:p>
    <w:p w14:paraId="27C00F49" w14:textId="77777777" w:rsidR="00000000" w:rsidRDefault="002B6663">
      <w:pPr>
        <w:pStyle w:val="ConsPlusNonformat"/>
        <w:jc w:val="both"/>
      </w:pPr>
      <w:r>
        <w:t>юридического лица,</w:t>
      </w:r>
    </w:p>
    <w:p w14:paraId="0E173439" w14:textId="77777777" w:rsidR="00000000" w:rsidRDefault="002B6663">
      <w:pPr>
        <w:pStyle w:val="ConsPlusNonformat"/>
        <w:jc w:val="both"/>
      </w:pPr>
      <w:r>
        <w:t>индивидуального</w:t>
      </w:r>
    </w:p>
    <w:p w14:paraId="2B3B2AE0" w14:textId="77777777" w:rsidR="00000000" w:rsidRDefault="002B6663">
      <w:pPr>
        <w:pStyle w:val="ConsPlusNonformat"/>
        <w:jc w:val="both"/>
      </w:pPr>
      <w:r>
        <w:t>предпринимателя,</w:t>
      </w:r>
    </w:p>
    <w:p w14:paraId="17E8A7BF" w14:textId="77777777" w:rsidR="00000000" w:rsidRDefault="002B6663">
      <w:pPr>
        <w:pStyle w:val="ConsPlusNonformat"/>
        <w:jc w:val="both"/>
      </w:pPr>
      <w:r>
        <w:t>уполномоченного</w:t>
      </w:r>
    </w:p>
    <w:p w14:paraId="53781218" w14:textId="77777777" w:rsidR="00000000" w:rsidRDefault="002B6663">
      <w:pPr>
        <w:pStyle w:val="ConsPlusNonformat"/>
        <w:jc w:val="both"/>
      </w:pPr>
      <w:r>
        <w:t>представителя)      _____________  ________________________________________</w:t>
      </w:r>
    </w:p>
    <w:p w14:paraId="405AF60A" w14:textId="77777777" w:rsidR="00000000" w:rsidRDefault="002B6663">
      <w:pPr>
        <w:pStyle w:val="ConsPlusNonformat"/>
        <w:jc w:val="both"/>
      </w:pPr>
      <w:r>
        <w:t xml:space="preserve">                                    Фамилия, имя, отчество (если имеется)</w:t>
      </w:r>
    </w:p>
    <w:p w14:paraId="7C9DB6DE" w14:textId="77777777" w:rsidR="00000000" w:rsidRDefault="002B6663">
      <w:pPr>
        <w:pStyle w:val="ConsPlusNormal"/>
        <w:jc w:val="both"/>
      </w:pPr>
    </w:p>
    <w:p w14:paraId="497D6FAA" w14:textId="77777777" w:rsidR="00000000" w:rsidRDefault="002B6663">
      <w:pPr>
        <w:pStyle w:val="ConsPlusNormal"/>
        <w:ind w:firstLine="540"/>
        <w:jc w:val="both"/>
      </w:pPr>
      <w:r>
        <w:t>--------------------------------</w:t>
      </w:r>
    </w:p>
    <w:p w14:paraId="6C31A0E6" w14:textId="77777777" w:rsidR="00000000" w:rsidRDefault="002B6663">
      <w:pPr>
        <w:pStyle w:val="ConsPlusNormal"/>
        <w:spacing w:before="240"/>
        <w:ind w:firstLine="540"/>
        <w:jc w:val="both"/>
      </w:pPr>
      <w:bookmarkStart w:id="6" w:name="Par212"/>
      <w:bookmarkEnd w:id="6"/>
      <w:r>
        <w:t>&lt;*&gt; Заполнение всех разделов предложения обязательно. При от</w:t>
      </w:r>
      <w:r>
        <w:t>сутствии сведений по соответствующему разделу указывается "сведения отсутствуют".</w:t>
      </w:r>
    </w:p>
    <w:p w14:paraId="46F69715" w14:textId="77777777" w:rsidR="00000000" w:rsidRDefault="002B6663">
      <w:pPr>
        <w:pStyle w:val="ConsPlusNormal"/>
        <w:spacing w:before="240"/>
        <w:ind w:firstLine="540"/>
        <w:jc w:val="both"/>
      </w:pPr>
      <w:bookmarkStart w:id="7" w:name="Par213"/>
      <w:bookmarkEnd w:id="7"/>
      <w:r>
        <w:t>&lt;**&gt; Указывается раздел (пункт) технической и (или) эксплуатационной документации производителя (изготовителя) медицинского изделия.</w:t>
      </w:r>
    </w:p>
    <w:p w14:paraId="7D0EE075" w14:textId="77777777" w:rsidR="00000000" w:rsidRDefault="002B6663">
      <w:pPr>
        <w:pStyle w:val="ConsPlusNormal"/>
        <w:jc w:val="both"/>
      </w:pPr>
    </w:p>
    <w:p w14:paraId="3EC5F4EC" w14:textId="77777777" w:rsidR="00000000" w:rsidRDefault="002B6663">
      <w:pPr>
        <w:pStyle w:val="ConsPlusNormal"/>
        <w:jc w:val="both"/>
      </w:pPr>
    </w:p>
    <w:p w14:paraId="4B51C47F" w14:textId="77777777" w:rsidR="002B6663" w:rsidRDefault="002B6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6663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6BFE" w14:textId="77777777" w:rsidR="002B6663" w:rsidRDefault="002B6663">
      <w:pPr>
        <w:spacing w:after="0" w:line="240" w:lineRule="auto"/>
      </w:pPr>
      <w:r>
        <w:separator/>
      </w:r>
    </w:p>
  </w:endnote>
  <w:endnote w:type="continuationSeparator" w:id="0">
    <w:p w14:paraId="7FE48E9D" w14:textId="77777777" w:rsidR="002B6663" w:rsidRDefault="002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A994" w14:textId="77777777" w:rsidR="00000000" w:rsidRDefault="002B6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B6663" w14:paraId="5529A24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B68662" w14:textId="77777777" w:rsidR="00000000" w:rsidRPr="002B6663" w:rsidRDefault="002B666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2B6663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2B666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4E1B91" w14:textId="77777777" w:rsidR="00000000" w:rsidRPr="002B6663" w:rsidRDefault="002B666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2B666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846BD5" w14:textId="77777777" w:rsidR="00000000" w:rsidRPr="002B6663" w:rsidRDefault="002B6663">
          <w:pPr>
            <w:pStyle w:val="ConsPlusNormal"/>
            <w:jc w:val="right"/>
            <w:rPr>
              <w:sz w:val="20"/>
              <w:szCs w:val="20"/>
            </w:rPr>
          </w:pPr>
          <w:r w:rsidRPr="002B6663">
            <w:rPr>
              <w:sz w:val="20"/>
              <w:szCs w:val="20"/>
            </w:rPr>
            <w:t xml:space="preserve">Страница </w:t>
          </w:r>
          <w:r w:rsidRPr="002B6663">
            <w:rPr>
              <w:sz w:val="20"/>
              <w:szCs w:val="20"/>
            </w:rPr>
            <w:fldChar w:fldCharType="begin"/>
          </w:r>
          <w:r w:rsidRPr="002B6663">
            <w:rPr>
              <w:sz w:val="20"/>
              <w:szCs w:val="20"/>
            </w:rPr>
            <w:instrText>\PAGE</w:instrText>
          </w:r>
          <w:r w:rsidR="0016630B" w:rsidRPr="002B6663">
            <w:rPr>
              <w:sz w:val="20"/>
              <w:szCs w:val="20"/>
            </w:rPr>
            <w:fldChar w:fldCharType="separate"/>
          </w:r>
          <w:r w:rsidR="0016630B" w:rsidRPr="002B6663">
            <w:rPr>
              <w:noProof/>
              <w:sz w:val="20"/>
              <w:szCs w:val="20"/>
            </w:rPr>
            <w:t>2</w:t>
          </w:r>
          <w:r w:rsidRPr="002B6663">
            <w:rPr>
              <w:sz w:val="20"/>
              <w:szCs w:val="20"/>
            </w:rPr>
            <w:fldChar w:fldCharType="end"/>
          </w:r>
          <w:r w:rsidRPr="002B6663">
            <w:rPr>
              <w:sz w:val="20"/>
              <w:szCs w:val="20"/>
            </w:rPr>
            <w:t xml:space="preserve"> из </w:t>
          </w:r>
          <w:r w:rsidRPr="002B6663">
            <w:rPr>
              <w:sz w:val="20"/>
              <w:szCs w:val="20"/>
            </w:rPr>
            <w:fldChar w:fldCharType="begin"/>
          </w:r>
          <w:r w:rsidRPr="002B6663">
            <w:rPr>
              <w:sz w:val="20"/>
              <w:szCs w:val="20"/>
            </w:rPr>
            <w:instrText>\NUMPAGES</w:instrText>
          </w:r>
          <w:r w:rsidR="0016630B" w:rsidRPr="002B6663">
            <w:rPr>
              <w:sz w:val="20"/>
              <w:szCs w:val="20"/>
            </w:rPr>
            <w:fldChar w:fldCharType="separate"/>
          </w:r>
          <w:r w:rsidR="0016630B" w:rsidRPr="002B6663">
            <w:rPr>
              <w:noProof/>
              <w:sz w:val="20"/>
              <w:szCs w:val="20"/>
            </w:rPr>
            <w:t>2</w:t>
          </w:r>
          <w:r w:rsidRPr="002B6663">
            <w:rPr>
              <w:sz w:val="20"/>
              <w:szCs w:val="20"/>
            </w:rPr>
            <w:fldChar w:fldCharType="end"/>
          </w:r>
        </w:p>
      </w:tc>
    </w:tr>
  </w:tbl>
  <w:p w14:paraId="39430D61" w14:textId="77777777" w:rsidR="00000000" w:rsidRDefault="002B66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1DB1" w14:textId="77777777" w:rsidR="002B6663" w:rsidRDefault="002B6663">
      <w:pPr>
        <w:spacing w:after="0" w:line="240" w:lineRule="auto"/>
      </w:pPr>
      <w:r>
        <w:separator/>
      </w:r>
    </w:p>
  </w:footnote>
  <w:footnote w:type="continuationSeparator" w:id="0">
    <w:p w14:paraId="355F0428" w14:textId="77777777" w:rsidR="002B6663" w:rsidRDefault="002B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26"/>
      <w:gridCol w:w="439"/>
      <w:gridCol w:w="4391"/>
    </w:tblGrid>
    <w:tr w:rsidR="00000000" w:rsidRPr="002B6663" w14:paraId="445B537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23CD3D" w14:textId="77777777" w:rsidR="00000000" w:rsidRPr="002B6663" w:rsidRDefault="002B6663">
          <w:pPr>
            <w:pStyle w:val="ConsPlusNormal"/>
            <w:rPr>
              <w:sz w:val="16"/>
              <w:szCs w:val="16"/>
            </w:rPr>
          </w:pPr>
          <w:r w:rsidRPr="002B6663">
            <w:rPr>
              <w:sz w:val="16"/>
              <w:szCs w:val="16"/>
            </w:rPr>
            <w:t>Постановление Правительства РФ от 15.06.2019 N 774</w:t>
          </w:r>
          <w:r w:rsidRPr="002B6663">
            <w:rPr>
              <w:sz w:val="16"/>
              <w:szCs w:val="16"/>
            </w:rPr>
            <w:br/>
            <w:t>"Об утверждении Правил формирования перечня спиртосодержащих медицинс...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8572E0" w14:textId="77777777" w:rsidR="00000000" w:rsidRPr="002B6663" w:rsidRDefault="002B6663">
          <w:pPr>
            <w:pStyle w:val="ConsPlusNormal"/>
            <w:jc w:val="center"/>
          </w:pPr>
        </w:p>
        <w:p w14:paraId="2994F3C9" w14:textId="77777777" w:rsidR="00000000" w:rsidRPr="002B6663" w:rsidRDefault="002B666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593BE3" w14:textId="77777777" w:rsidR="00000000" w:rsidRPr="002B6663" w:rsidRDefault="002B6663">
          <w:pPr>
            <w:pStyle w:val="ConsPlusNormal"/>
            <w:jc w:val="right"/>
            <w:rPr>
              <w:sz w:val="16"/>
              <w:szCs w:val="16"/>
            </w:rPr>
          </w:pPr>
          <w:r w:rsidRPr="002B6663">
            <w:rPr>
              <w:sz w:val="18"/>
              <w:szCs w:val="18"/>
            </w:rPr>
            <w:t>Документ предоставлен</w:t>
          </w:r>
          <w:r w:rsidRPr="002B6663">
            <w:rPr>
              <w:sz w:val="18"/>
              <w:szCs w:val="18"/>
            </w:rPr>
            <w:t xml:space="preserve"> </w:t>
          </w:r>
          <w:hyperlink r:id="rId1" w:history="1">
            <w:r w:rsidRPr="002B666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B6663">
            <w:rPr>
              <w:sz w:val="18"/>
              <w:szCs w:val="18"/>
            </w:rPr>
            <w:br/>
          </w:r>
          <w:r w:rsidRPr="002B6663">
            <w:rPr>
              <w:sz w:val="16"/>
              <w:szCs w:val="16"/>
            </w:rPr>
            <w:t>Дата сохранения: 09.07.2019</w:t>
          </w:r>
        </w:p>
      </w:tc>
    </w:tr>
  </w:tbl>
  <w:p w14:paraId="7E9D3066" w14:textId="77777777" w:rsidR="00000000" w:rsidRDefault="002B6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F56C026" w14:textId="77777777" w:rsidR="00000000" w:rsidRDefault="002B66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30B"/>
    <w:rsid w:val="0016630B"/>
    <w:rsid w:val="002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F5148"/>
  <w14:defaultImageDpi w14:val="0"/>
  <w15:docId w15:val="{7E221530-413E-4834-A764-194C26FC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24017&amp;date=09.07.2019&amp;dst=28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24017&amp;date=09.07.2019&amp;dst=702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4017&amp;date=09.07.20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24017&amp;date=09.07.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4017&amp;date=09.07.2019" TargetMode="External"/><Relationship Id="rId10" Type="http://schemas.openxmlformats.org/officeDocument/2006/relationships/hyperlink" Target="https://login.consultant.ru/link/?req=doc&amp;base=LAW&amp;n=324017&amp;date=09.07.201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4017&amp;date=09.07.2019&amp;dst=702&amp;fld=134" TargetMode="External"/><Relationship Id="rId14" Type="http://schemas.openxmlformats.org/officeDocument/2006/relationships/hyperlink" Target="https://login.consultant.ru/link/?req=doc&amp;base=LAW&amp;n=220806&amp;date=09.07.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3482</Words>
  <Characters>19849</Characters>
  <Application>Microsoft Office Word</Application>
  <DocSecurity>2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15.06.2019 N 774"Об утверждении Правил формирования перечня спиртосодержащих медицинских изделий, на деятельность по производству, изготовлению и (или) обороту которых не распространяется действие Федерального закона "О г</vt:lpstr>
    </vt:vector>
  </TitlesOfParts>
  <Company>КонсультантПлюс Версия 4018.00.50</Company>
  <LinksUpToDate>false</LinksUpToDate>
  <CharactersWithSpaces>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15.06.2019 N 774"Об утверждении Правил формирования перечня спиртосодержащих медицинских изделий, на деятельность по производству, изготовлению и (или) обороту которых не распространяется действие Федерального закона "О г</dc:title>
  <dc:subject/>
  <dc:creator>Manager3</dc:creator>
  <cp:keywords/>
  <dc:description/>
  <cp:lastModifiedBy>Manager3</cp:lastModifiedBy>
  <cp:revision>2</cp:revision>
  <dcterms:created xsi:type="dcterms:W3CDTF">2019-07-11T09:45:00Z</dcterms:created>
  <dcterms:modified xsi:type="dcterms:W3CDTF">2019-07-11T09:45:00Z</dcterms:modified>
</cp:coreProperties>
</file>